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A804" w14:textId="249CD1EA" w:rsidR="008B0C93" w:rsidRDefault="00834E9A">
      <w:pPr>
        <w:spacing w:before="63"/>
        <w:ind w:left="3440" w:right="3430"/>
        <w:jc w:val="center"/>
        <w:rPr>
          <w:sz w:val="32"/>
        </w:rPr>
      </w:pPr>
      <w:r>
        <w:rPr>
          <w:sz w:val="32"/>
        </w:rPr>
        <w:t>Grinnell College IRB Proposal Form</w:t>
      </w:r>
    </w:p>
    <w:p w14:paraId="2F2DC557" w14:textId="17CE6DAC" w:rsidR="00E73C16" w:rsidRPr="00E73C16" w:rsidRDefault="00E73C16">
      <w:pPr>
        <w:spacing w:before="63"/>
        <w:ind w:left="3440" w:right="3430"/>
        <w:jc w:val="center"/>
        <w:rPr>
          <w:b/>
          <w:bCs/>
          <w:sz w:val="32"/>
        </w:rPr>
      </w:pPr>
      <w:r>
        <w:rPr>
          <w:b/>
          <w:bCs/>
          <w:sz w:val="32"/>
        </w:rPr>
        <w:t>Save this file onto your computer – Save As – do not click the Save icon</w:t>
      </w:r>
    </w:p>
    <w:p w14:paraId="7E997106" w14:textId="77777777" w:rsidR="008B0C93" w:rsidRDefault="00834E9A">
      <w:pPr>
        <w:pStyle w:val="BodyText"/>
        <w:spacing w:before="148" w:line="360" w:lineRule="atLeast"/>
        <w:ind w:left="132" w:right="717" w:firstLine="8827"/>
      </w:pPr>
      <w:r>
        <w:t xml:space="preserve">Assigned ID Number: Please fill in the appropriate sections for exempt, expedited, or committee review and email to </w:t>
      </w:r>
      <w:hyperlink r:id="rId7">
        <w:r>
          <w:rPr>
            <w:color w:val="0000FF"/>
            <w:u w:val="single" w:color="0000FF"/>
          </w:rPr>
          <w:t>IRB@grinnell.edu</w:t>
        </w:r>
      </w:hyperlink>
    </w:p>
    <w:p w14:paraId="5F91EFA2" w14:textId="77777777" w:rsidR="008B0C93" w:rsidRDefault="00834E9A">
      <w:pPr>
        <w:pStyle w:val="Heading2"/>
        <w:tabs>
          <w:tab w:val="left" w:pos="11536"/>
        </w:tabs>
        <w:spacing w:before="3" w:line="251" w:lineRule="exact"/>
      </w:pPr>
      <w:bookmarkStart w:id="0" w:name="A.__Review_Dates"/>
      <w:bookmarkEnd w:id="0"/>
      <w:r>
        <w:rPr>
          <w:spacing w:val="-27"/>
          <w:shd w:val="clear" w:color="auto" w:fill="F6D7D6"/>
        </w:rPr>
        <w:t xml:space="preserve"> </w:t>
      </w:r>
      <w:r>
        <w:rPr>
          <w:shd w:val="clear" w:color="auto" w:fill="F6D7D6"/>
        </w:rPr>
        <w:t>A.  Review</w:t>
      </w:r>
      <w:r>
        <w:rPr>
          <w:spacing w:val="-3"/>
          <w:shd w:val="clear" w:color="auto" w:fill="F6D7D6"/>
        </w:rPr>
        <w:t xml:space="preserve"> </w:t>
      </w:r>
      <w:r>
        <w:rPr>
          <w:shd w:val="clear" w:color="auto" w:fill="F6D7D6"/>
        </w:rPr>
        <w:t>Dates</w:t>
      </w:r>
      <w:r>
        <w:rPr>
          <w:shd w:val="clear" w:color="auto" w:fill="F6D7D6"/>
        </w:rPr>
        <w:tab/>
      </w:r>
    </w:p>
    <w:p w14:paraId="7CA30ED0" w14:textId="77777777" w:rsidR="008B0C93" w:rsidRDefault="00834E9A">
      <w:pPr>
        <w:pStyle w:val="BodyText"/>
        <w:spacing w:line="251" w:lineRule="exact"/>
        <w:ind w:left="132"/>
      </w:pPr>
      <w:r>
        <w:t>Date of Initial Submission:</w:t>
      </w:r>
    </w:p>
    <w:p w14:paraId="167C3029" w14:textId="77777777" w:rsidR="008B0C93" w:rsidRDefault="00834E9A">
      <w:pPr>
        <w:pStyle w:val="BodyText"/>
        <w:spacing w:line="252" w:lineRule="exact"/>
        <w:ind w:left="132"/>
      </w:pPr>
      <w:r>
        <w:t>If this is a revision of a reviewed but not yet approved project, date of revision submission:</w:t>
      </w:r>
    </w:p>
    <w:p w14:paraId="35504C44" w14:textId="77777777" w:rsidR="008B0C93" w:rsidRDefault="00834E9A">
      <w:pPr>
        <w:pStyle w:val="Heading2"/>
        <w:tabs>
          <w:tab w:val="left" w:pos="11536"/>
        </w:tabs>
        <w:spacing w:before="166" w:line="250" w:lineRule="exact"/>
      </w:pPr>
      <w:bookmarkStart w:id="1" w:name="B.__Project_Information"/>
      <w:bookmarkEnd w:id="1"/>
      <w:r>
        <w:rPr>
          <w:spacing w:val="-27"/>
          <w:shd w:val="clear" w:color="auto" w:fill="F6D7D6"/>
        </w:rPr>
        <w:t xml:space="preserve"> </w:t>
      </w:r>
      <w:r>
        <w:rPr>
          <w:shd w:val="clear" w:color="auto" w:fill="F6D7D6"/>
        </w:rPr>
        <w:t>B.  Project</w:t>
      </w:r>
      <w:r>
        <w:rPr>
          <w:spacing w:val="-7"/>
          <w:shd w:val="clear" w:color="auto" w:fill="F6D7D6"/>
        </w:rPr>
        <w:t xml:space="preserve"> </w:t>
      </w:r>
      <w:r>
        <w:rPr>
          <w:shd w:val="clear" w:color="auto" w:fill="F6D7D6"/>
        </w:rPr>
        <w:t>Information</w:t>
      </w:r>
      <w:r>
        <w:rPr>
          <w:shd w:val="clear" w:color="auto" w:fill="F6D7D6"/>
        </w:rPr>
        <w:tab/>
      </w:r>
    </w:p>
    <w:p w14:paraId="648AAF75" w14:textId="77777777" w:rsidR="008B0C93" w:rsidRDefault="00834E9A">
      <w:pPr>
        <w:pStyle w:val="BodyText"/>
        <w:spacing w:line="242" w:lineRule="auto"/>
        <w:ind w:left="132" w:right="9543"/>
      </w:pPr>
      <w:r>
        <w:t>Project Title: Principal</w:t>
      </w:r>
      <w:r>
        <w:rPr>
          <w:spacing w:val="-7"/>
        </w:rPr>
        <w:t xml:space="preserve"> </w:t>
      </w:r>
      <w:r>
        <w:t>Investigator:</w:t>
      </w:r>
    </w:p>
    <w:p w14:paraId="377A04C7" w14:textId="77777777" w:rsidR="008B0C93" w:rsidRDefault="00834E9A">
      <w:pPr>
        <w:pStyle w:val="ListParagraph"/>
        <w:numPr>
          <w:ilvl w:val="0"/>
          <w:numId w:val="12"/>
        </w:numPr>
        <w:tabs>
          <w:tab w:val="left" w:pos="851"/>
          <w:tab w:val="left" w:pos="853"/>
        </w:tabs>
        <w:spacing w:before="5" w:line="266" w:lineRule="exact"/>
        <w:rPr>
          <w:b/>
          <w:i/>
        </w:rPr>
      </w:pPr>
      <w:bookmarkStart w:id="2" w:name="_Category_of_Project:"/>
      <w:bookmarkEnd w:id="2"/>
      <w:r>
        <w:rPr>
          <w:b/>
          <w:i/>
        </w:rPr>
        <w:t>Category of</w:t>
      </w:r>
      <w:r>
        <w:rPr>
          <w:b/>
          <w:i/>
          <w:spacing w:val="-4"/>
        </w:rPr>
        <w:t xml:space="preserve"> </w:t>
      </w:r>
      <w:r>
        <w:rPr>
          <w:b/>
          <w:i/>
        </w:rPr>
        <w:t>Project:</w:t>
      </w:r>
    </w:p>
    <w:p w14:paraId="5F1627FF" w14:textId="77777777" w:rsidR="008B0C93" w:rsidRDefault="00E73C16" w:rsidP="00397684">
      <w:pPr>
        <w:pStyle w:val="ListParagraph"/>
        <w:numPr>
          <w:ilvl w:val="1"/>
          <w:numId w:val="12"/>
        </w:numPr>
        <w:tabs>
          <w:tab w:val="left" w:pos="1530"/>
        </w:tabs>
        <w:spacing w:line="258" w:lineRule="exact"/>
        <w:ind w:hanging="667"/>
      </w:pPr>
      <w:sdt>
        <w:sdtPr>
          <w:id w:val="-742636503"/>
          <w14:checkbox>
            <w14:checked w14:val="0"/>
            <w14:checkedState w14:val="2612" w14:font="MS Gothic"/>
            <w14:uncheckedState w14:val="2610" w14:font="MS Gothic"/>
          </w14:checkbox>
        </w:sdtPr>
        <w:sdtEndPr/>
        <w:sdtContent>
          <w:r w:rsidR="00026FAF">
            <w:rPr>
              <w:rFonts w:ascii="MS Gothic" w:eastAsia="MS Gothic" w:hAnsi="MS Gothic" w:hint="eastAsia"/>
            </w:rPr>
            <w:t>☐</w:t>
          </w:r>
        </w:sdtContent>
      </w:sdt>
      <w:r w:rsidR="00834E9A">
        <w:t>Faculty or Staff Research;</w:t>
      </w:r>
      <w:r w:rsidR="00834E9A">
        <w:rPr>
          <w:spacing w:val="-12"/>
        </w:rPr>
        <w:t xml:space="preserve"> </w:t>
      </w:r>
      <w:r w:rsidR="00834E9A">
        <w:t>Department:</w:t>
      </w:r>
    </w:p>
    <w:p w14:paraId="70095C71" w14:textId="77777777" w:rsidR="008B0C93" w:rsidRDefault="00E73C16" w:rsidP="00397684">
      <w:pPr>
        <w:pStyle w:val="ListParagraph"/>
        <w:numPr>
          <w:ilvl w:val="1"/>
          <w:numId w:val="12"/>
        </w:numPr>
        <w:tabs>
          <w:tab w:val="left" w:pos="1530"/>
        </w:tabs>
        <w:spacing w:line="253" w:lineRule="exact"/>
        <w:ind w:hanging="667"/>
      </w:pPr>
      <w:sdt>
        <w:sdtPr>
          <w:id w:val="609939879"/>
          <w14:checkbox>
            <w14:checked w14:val="0"/>
            <w14:checkedState w14:val="2612" w14:font="MS Gothic"/>
            <w14:uncheckedState w14:val="2610" w14:font="MS Gothic"/>
          </w14:checkbox>
        </w:sdtPr>
        <w:sdtEndPr/>
        <w:sdtContent>
          <w:r w:rsidR="00026FAF">
            <w:rPr>
              <w:rFonts w:ascii="MS Gothic" w:eastAsia="MS Gothic" w:hAnsi="MS Gothic" w:hint="eastAsia"/>
            </w:rPr>
            <w:t>☐</w:t>
          </w:r>
        </w:sdtContent>
      </w:sdt>
      <w:r w:rsidR="00834E9A">
        <w:t>Student Research Project, this includes MAP projects affiliated with faculty</w:t>
      </w:r>
      <w:r w:rsidR="00834E9A">
        <w:rPr>
          <w:spacing w:val="-33"/>
        </w:rPr>
        <w:t xml:space="preserve"> </w:t>
      </w:r>
      <w:r w:rsidR="00834E9A">
        <w:t>research.</w:t>
      </w:r>
    </w:p>
    <w:p w14:paraId="322C5017" w14:textId="77777777" w:rsidR="008B0C93" w:rsidRDefault="00834E9A">
      <w:pPr>
        <w:pStyle w:val="ListParagraph"/>
        <w:numPr>
          <w:ilvl w:val="2"/>
          <w:numId w:val="12"/>
        </w:numPr>
        <w:tabs>
          <w:tab w:val="left" w:pos="2292"/>
          <w:tab w:val="left" w:pos="2293"/>
        </w:tabs>
        <w:spacing w:line="244" w:lineRule="exact"/>
        <w:ind w:firstLine="1800"/>
      </w:pPr>
      <w:r>
        <w:t>Course # and name, if</w:t>
      </w:r>
      <w:r>
        <w:rPr>
          <w:spacing w:val="-8"/>
        </w:rPr>
        <w:t xml:space="preserve"> </w:t>
      </w:r>
      <w:r>
        <w:t>applicable:</w:t>
      </w:r>
    </w:p>
    <w:p w14:paraId="690951B4" w14:textId="77777777" w:rsidR="008B0C93" w:rsidRDefault="00834E9A">
      <w:pPr>
        <w:pStyle w:val="ListParagraph"/>
        <w:numPr>
          <w:ilvl w:val="2"/>
          <w:numId w:val="12"/>
        </w:numPr>
        <w:tabs>
          <w:tab w:val="left" w:pos="2292"/>
          <w:tab w:val="left" w:pos="2293"/>
        </w:tabs>
        <w:ind w:right="7143" w:firstLine="1800"/>
      </w:pPr>
      <w:r>
        <w:t>Name of Professor/Staff: Proposed duration of the</w:t>
      </w:r>
      <w:r>
        <w:rPr>
          <w:spacing w:val="-9"/>
        </w:rPr>
        <w:t xml:space="preserve"> </w:t>
      </w:r>
      <w:r>
        <w:t>project:</w:t>
      </w:r>
    </w:p>
    <w:p w14:paraId="25904DF2" w14:textId="77777777" w:rsidR="008B0C93" w:rsidRDefault="00834E9A">
      <w:pPr>
        <w:pStyle w:val="BodyText"/>
        <w:spacing w:line="252" w:lineRule="exact"/>
        <w:ind w:left="132"/>
      </w:pPr>
      <w:r>
        <w:t>How many participants are required to meet the study goals?</w:t>
      </w:r>
    </w:p>
    <w:p w14:paraId="2C0AF171" w14:textId="77777777" w:rsidR="008B0C93" w:rsidRDefault="00834E9A">
      <w:pPr>
        <w:pStyle w:val="BodyText"/>
        <w:tabs>
          <w:tab w:val="left" w:pos="4072"/>
          <w:tab w:val="left" w:pos="4903"/>
          <w:tab w:val="left" w:pos="5447"/>
        </w:tabs>
        <w:spacing w:line="253" w:lineRule="exact"/>
        <w:ind w:left="132"/>
      </w:pPr>
      <w:r>
        <w:t>Specify the age range</w:t>
      </w:r>
      <w:r>
        <w:rPr>
          <w:spacing w:val="-9"/>
        </w:rPr>
        <w:t xml:space="preserve"> </w:t>
      </w:r>
      <w:r>
        <w:t>of</w:t>
      </w:r>
      <w:r>
        <w:rPr>
          <w:spacing w:val="-1"/>
        </w:rPr>
        <w:t xml:space="preserve"> </w:t>
      </w:r>
      <w:r>
        <w:t>participants:</w:t>
      </w:r>
      <w:r>
        <w:tab/>
        <w:t>to</w:t>
      </w:r>
      <w:r>
        <w:tab/>
        <w:t>or</w:t>
      </w:r>
      <w:r w:rsidR="00397684">
        <w:t xml:space="preserve"> </w:t>
      </w:r>
      <w:sdt>
        <w:sdtPr>
          <w:id w:val="521055236"/>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N/A (e.g., biospecimens, data</w:t>
      </w:r>
      <w:r>
        <w:rPr>
          <w:spacing w:val="-6"/>
        </w:rPr>
        <w:t xml:space="preserve"> </w:t>
      </w:r>
      <w:r>
        <w:t>sets)</w:t>
      </w:r>
    </w:p>
    <w:p w14:paraId="3ADD3C31" w14:textId="77777777" w:rsidR="008B0C93" w:rsidRDefault="00834E9A">
      <w:pPr>
        <w:pStyle w:val="Heading2"/>
        <w:tabs>
          <w:tab w:val="left" w:pos="11536"/>
        </w:tabs>
        <w:spacing w:before="167" w:line="250" w:lineRule="exact"/>
      </w:pPr>
      <w:bookmarkStart w:id="3" w:name="C.__Funding"/>
      <w:bookmarkEnd w:id="3"/>
      <w:r>
        <w:rPr>
          <w:spacing w:val="-27"/>
          <w:shd w:val="clear" w:color="auto" w:fill="F6D7D6"/>
        </w:rPr>
        <w:t xml:space="preserve"> </w:t>
      </w:r>
      <w:r>
        <w:rPr>
          <w:shd w:val="clear" w:color="auto" w:fill="F6D7D6"/>
        </w:rPr>
        <w:t>C.</w:t>
      </w:r>
      <w:r>
        <w:rPr>
          <w:spacing w:val="51"/>
          <w:shd w:val="clear" w:color="auto" w:fill="F6D7D6"/>
        </w:rPr>
        <w:t xml:space="preserve"> </w:t>
      </w:r>
      <w:r>
        <w:rPr>
          <w:shd w:val="clear" w:color="auto" w:fill="F6D7D6"/>
        </w:rPr>
        <w:t>Funding</w:t>
      </w:r>
      <w:r>
        <w:rPr>
          <w:shd w:val="clear" w:color="auto" w:fill="F6D7D6"/>
        </w:rPr>
        <w:tab/>
      </w:r>
    </w:p>
    <w:p w14:paraId="545AE9DC" w14:textId="77777777" w:rsidR="008B0C93" w:rsidRDefault="00834E9A">
      <w:pPr>
        <w:pStyle w:val="BodyText"/>
        <w:tabs>
          <w:tab w:val="left" w:pos="6244"/>
          <w:tab w:val="left" w:pos="6947"/>
        </w:tabs>
        <w:spacing w:line="242" w:lineRule="auto"/>
        <w:ind w:left="132" w:right="4422"/>
      </w:pPr>
      <w:r>
        <w:t>Do you have funding from a source other than</w:t>
      </w:r>
      <w:r>
        <w:rPr>
          <w:spacing w:val="-12"/>
        </w:rPr>
        <w:t xml:space="preserve"> </w:t>
      </w:r>
      <w:r>
        <w:t>Grinnell</w:t>
      </w:r>
      <w:r>
        <w:rPr>
          <w:spacing w:val="-3"/>
        </w:rPr>
        <w:t xml:space="preserve"> </w:t>
      </w:r>
      <w:r w:rsidR="00397684">
        <w:t xml:space="preserve">College?  </w:t>
      </w:r>
      <w:sdt>
        <w:sdtPr>
          <w:id w:val="-1579275902"/>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Yes</w:t>
      </w:r>
      <w:r w:rsidR="00397684">
        <w:t xml:space="preserve"> </w:t>
      </w:r>
      <w:sdt>
        <w:sdtPr>
          <w:id w:val="-1242792421"/>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Pr>
          <w:spacing w:val="-1"/>
        </w:rPr>
        <w:t xml:space="preserve">No </w:t>
      </w:r>
      <w:r>
        <w:t xml:space="preserve">If </w:t>
      </w:r>
      <w:r>
        <w:rPr>
          <w:i/>
        </w:rPr>
        <w:t xml:space="preserve">yes, </w:t>
      </w:r>
      <w:r>
        <w:t>Funding</w:t>
      </w:r>
      <w:r>
        <w:rPr>
          <w:spacing w:val="-4"/>
        </w:rPr>
        <w:t xml:space="preserve"> </w:t>
      </w:r>
      <w:r>
        <w:t>Sponsor:</w:t>
      </w:r>
    </w:p>
    <w:p w14:paraId="3ECA7064" w14:textId="77777777" w:rsidR="008B0C93" w:rsidRDefault="00834E9A">
      <w:pPr>
        <w:pStyle w:val="Heading2"/>
        <w:tabs>
          <w:tab w:val="left" w:pos="11536"/>
        </w:tabs>
        <w:spacing w:before="165" w:line="251" w:lineRule="exact"/>
      </w:pPr>
      <w:bookmarkStart w:id="4" w:name="D.__Performance_Sites"/>
      <w:bookmarkEnd w:id="4"/>
      <w:r>
        <w:rPr>
          <w:spacing w:val="-27"/>
          <w:shd w:val="clear" w:color="auto" w:fill="F6D7D6"/>
        </w:rPr>
        <w:t xml:space="preserve"> </w:t>
      </w:r>
      <w:r>
        <w:rPr>
          <w:shd w:val="clear" w:color="auto" w:fill="F6D7D6"/>
        </w:rPr>
        <w:t>D.  Performance</w:t>
      </w:r>
      <w:r>
        <w:rPr>
          <w:spacing w:val="-6"/>
          <w:shd w:val="clear" w:color="auto" w:fill="F6D7D6"/>
        </w:rPr>
        <w:t xml:space="preserve"> </w:t>
      </w:r>
      <w:r>
        <w:rPr>
          <w:shd w:val="clear" w:color="auto" w:fill="F6D7D6"/>
        </w:rPr>
        <w:t>Sites</w:t>
      </w:r>
      <w:r>
        <w:rPr>
          <w:shd w:val="clear" w:color="auto" w:fill="F6D7D6"/>
        </w:rPr>
        <w:tab/>
      </w:r>
    </w:p>
    <w:p w14:paraId="77469380" w14:textId="77777777" w:rsidR="008B0C93" w:rsidRDefault="00397684" w:rsidP="00397684">
      <w:pPr>
        <w:pStyle w:val="BodyText"/>
        <w:tabs>
          <w:tab w:val="left" w:pos="2599"/>
        </w:tabs>
        <w:spacing w:line="251" w:lineRule="exact"/>
      </w:pPr>
      <w:r>
        <w:t xml:space="preserve">  </w:t>
      </w:r>
      <w:sdt>
        <w:sdtPr>
          <w:id w:val="627515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34E9A">
        <w:t>Grinnell</w:t>
      </w:r>
      <w:r w:rsidR="00834E9A">
        <w:rPr>
          <w:spacing w:val="-1"/>
        </w:rPr>
        <w:t xml:space="preserve"> </w:t>
      </w:r>
      <w:r>
        <w:t>College</w:t>
      </w:r>
      <w:r>
        <w:tab/>
      </w:r>
      <w:sdt>
        <w:sdtPr>
          <w:id w:val="15474859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34E9A">
        <w:t>Other sites (please</w:t>
      </w:r>
      <w:r w:rsidR="00834E9A">
        <w:rPr>
          <w:spacing w:val="-8"/>
        </w:rPr>
        <w:t xml:space="preserve"> </w:t>
      </w:r>
      <w:r w:rsidR="00834E9A">
        <w:t>list):</w:t>
      </w:r>
    </w:p>
    <w:p w14:paraId="69959A45" w14:textId="77777777" w:rsidR="008B0C93" w:rsidRDefault="008B0C93">
      <w:pPr>
        <w:pStyle w:val="BodyText"/>
        <w:spacing w:before="9"/>
        <w:rPr>
          <w:sz w:val="21"/>
        </w:rPr>
      </w:pPr>
    </w:p>
    <w:p w14:paraId="2B4C442D" w14:textId="77777777" w:rsidR="008B0C93" w:rsidRDefault="00834E9A">
      <w:pPr>
        <w:pStyle w:val="BodyText"/>
        <w:ind w:left="132"/>
      </w:pPr>
      <w:r>
        <w:t>If your project takes place at another site besides the College, please note whether the proper permissions have been obtained?</w:t>
      </w:r>
    </w:p>
    <w:p w14:paraId="27E03689" w14:textId="77777777" w:rsidR="008B0C93" w:rsidRDefault="00E73C16" w:rsidP="00397684">
      <w:pPr>
        <w:pStyle w:val="BodyText"/>
        <w:tabs>
          <w:tab w:val="left" w:pos="1142"/>
        </w:tabs>
        <w:spacing w:before="1" w:line="252" w:lineRule="exact"/>
        <w:ind w:left="90"/>
      </w:pPr>
      <w:sdt>
        <w:sdtPr>
          <w:id w:val="535317435"/>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Yes</w:t>
      </w:r>
      <w:r w:rsidR="00397684">
        <w:tab/>
      </w:r>
      <w:sdt>
        <w:sdtPr>
          <w:id w:val="-1889410688"/>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No</w:t>
      </w:r>
    </w:p>
    <w:p w14:paraId="5F98E47C" w14:textId="77777777" w:rsidR="008B0C93" w:rsidRDefault="00834E9A">
      <w:pPr>
        <w:pStyle w:val="BodyText"/>
        <w:spacing w:line="252" w:lineRule="exact"/>
        <w:ind w:left="132"/>
      </w:pPr>
      <w:r>
        <w:t>Please indicate the individual who has provided approval, and document the nature of the permissions granted:</w:t>
      </w:r>
    </w:p>
    <w:p w14:paraId="0782442A" w14:textId="77777777" w:rsidR="008B0C93" w:rsidRDefault="00834E9A">
      <w:pPr>
        <w:tabs>
          <w:tab w:val="left" w:pos="11536"/>
        </w:tabs>
        <w:spacing w:before="169" w:after="5" w:line="237" w:lineRule="auto"/>
        <w:ind w:left="132" w:right="101" w:hanging="29"/>
        <w:rPr>
          <w:i/>
        </w:rPr>
      </w:pPr>
      <w:bookmarkStart w:id="5" w:name="E._Study_Personnel"/>
      <w:bookmarkEnd w:id="5"/>
      <w:r>
        <w:rPr>
          <w:b/>
          <w:spacing w:val="-27"/>
          <w:shd w:val="clear" w:color="auto" w:fill="F6D7D6"/>
        </w:rPr>
        <w:t xml:space="preserve"> </w:t>
      </w:r>
      <w:r>
        <w:rPr>
          <w:b/>
          <w:shd w:val="clear" w:color="auto" w:fill="F6D7D6"/>
        </w:rPr>
        <w:t>E.</w:t>
      </w:r>
      <w:r>
        <w:rPr>
          <w:b/>
          <w:spacing w:val="-3"/>
          <w:shd w:val="clear" w:color="auto" w:fill="F6D7D6"/>
        </w:rPr>
        <w:t xml:space="preserve"> </w:t>
      </w:r>
      <w:r>
        <w:rPr>
          <w:b/>
          <w:shd w:val="clear" w:color="auto" w:fill="F6D7D6"/>
        </w:rPr>
        <w:t>Study</w:t>
      </w:r>
      <w:r>
        <w:rPr>
          <w:b/>
          <w:spacing w:val="-6"/>
          <w:shd w:val="clear" w:color="auto" w:fill="F6D7D6"/>
        </w:rPr>
        <w:t xml:space="preserve"> </w:t>
      </w:r>
      <w:r>
        <w:rPr>
          <w:b/>
          <w:shd w:val="clear" w:color="auto" w:fill="F6D7D6"/>
        </w:rPr>
        <w:t>Personnel</w:t>
      </w:r>
      <w:r>
        <w:rPr>
          <w:b/>
          <w:shd w:val="clear" w:color="auto" w:fill="F6D7D6"/>
        </w:rPr>
        <w:tab/>
      </w:r>
      <w:r>
        <w:rPr>
          <w:b/>
        </w:rPr>
        <w:t xml:space="preserve"> </w:t>
      </w:r>
      <w:r>
        <w:t>Please</w:t>
      </w:r>
      <w:r>
        <w:rPr>
          <w:spacing w:val="-3"/>
        </w:rPr>
        <w:t xml:space="preserve"> </w:t>
      </w:r>
      <w:r>
        <w:t>provide</w:t>
      </w:r>
      <w:r>
        <w:rPr>
          <w:spacing w:val="-3"/>
        </w:rPr>
        <w:t xml:space="preserve"> </w:t>
      </w:r>
      <w:r>
        <w:t>the</w:t>
      </w:r>
      <w:r>
        <w:rPr>
          <w:spacing w:val="-3"/>
        </w:rPr>
        <w:t xml:space="preserve"> </w:t>
      </w:r>
      <w:r>
        <w:t>following</w:t>
      </w:r>
      <w:r>
        <w:rPr>
          <w:spacing w:val="-6"/>
        </w:rPr>
        <w:t xml:space="preserve"> </w:t>
      </w:r>
      <w:r>
        <w:t>information</w:t>
      </w:r>
      <w:r>
        <w:rPr>
          <w:spacing w:val="-6"/>
        </w:rPr>
        <w:t xml:space="preserve"> </w:t>
      </w:r>
      <w:r>
        <w:t>for</w:t>
      </w:r>
      <w:r>
        <w:rPr>
          <w:spacing w:val="-2"/>
        </w:rPr>
        <w:t xml:space="preserve"> </w:t>
      </w:r>
      <w:r>
        <w:t>all</w:t>
      </w:r>
      <w:r>
        <w:rPr>
          <w:spacing w:val="-2"/>
        </w:rPr>
        <w:t xml:space="preserve"> </w:t>
      </w:r>
      <w:r>
        <w:t>personnel</w:t>
      </w:r>
      <w:r>
        <w:rPr>
          <w:spacing w:val="-2"/>
        </w:rPr>
        <w:t xml:space="preserve"> </w:t>
      </w:r>
      <w:r>
        <w:t>working</w:t>
      </w:r>
      <w:r>
        <w:rPr>
          <w:spacing w:val="-6"/>
        </w:rPr>
        <w:t xml:space="preserve"> </w:t>
      </w:r>
      <w:r>
        <w:t>on</w:t>
      </w:r>
      <w:r>
        <w:rPr>
          <w:spacing w:val="-3"/>
        </w:rPr>
        <w:t xml:space="preserve"> </w:t>
      </w:r>
      <w:r>
        <w:t>the</w:t>
      </w:r>
      <w:r>
        <w:rPr>
          <w:spacing w:val="-3"/>
        </w:rPr>
        <w:t xml:space="preserve"> </w:t>
      </w:r>
      <w:r>
        <w:t>project</w:t>
      </w:r>
      <w:r>
        <w:rPr>
          <w:spacing w:val="-2"/>
        </w:rPr>
        <w:t xml:space="preserve"> </w:t>
      </w:r>
      <w:r>
        <w:t>(e.g.,</w:t>
      </w:r>
      <w:r>
        <w:rPr>
          <w:spacing w:val="-3"/>
        </w:rPr>
        <w:t xml:space="preserve"> </w:t>
      </w:r>
      <w:r>
        <w:t>Grinnell</w:t>
      </w:r>
      <w:r>
        <w:rPr>
          <w:spacing w:val="-2"/>
        </w:rPr>
        <w:t xml:space="preserve"> </w:t>
      </w:r>
      <w:r>
        <w:t>College</w:t>
      </w:r>
      <w:r>
        <w:rPr>
          <w:spacing w:val="-3"/>
        </w:rPr>
        <w:t xml:space="preserve"> </w:t>
      </w:r>
      <w:r>
        <w:t>faculty,</w:t>
      </w:r>
      <w:r>
        <w:rPr>
          <w:spacing w:val="-3"/>
        </w:rPr>
        <w:t xml:space="preserve"> </w:t>
      </w:r>
      <w:r>
        <w:t>staff,</w:t>
      </w:r>
      <w:r>
        <w:rPr>
          <w:spacing w:val="-3"/>
        </w:rPr>
        <w:t xml:space="preserve"> </w:t>
      </w:r>
      <w:r>
        <w:t xml:space="preserve">students). </w:t>
      </w:r>
      <w:r>
        <w:rPr>
          <w:i/>
        </w:rPr>
        <w:t>If additional lines are needed, attach a document describing those additional</w:t>
      </w:r>
      <w:r>
        <w:rPr>
          <w:i/>
          <w:spacing w:val="-23"/>
        </w:rPr>
        <w:t xml:space="preserve"> </w:t>
      </w:r>
      <w:r>
        <w:rPr>
          <w:i/>
        </w:rPr>
        <w:t>personnel.</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1800"/>
        <w:gridCol w:w="2700"/>
        <w:gridCol w:w="1889"/>
        <w:gridCol w:w="1800"/>
      </w:tblGrid>
      <w:tr w:rsidR="008B0C93" w14:paraId="6B7C9FBF" w14:textId="77777777">
        <w:trPr>
          <w:trHeight w:val="1000"/>
        </w:trPr>
        <w:tc>
          <w:tcPr>
            <w:tcW w:w="2719" w:type="dxa"/>
          </w:tcPr>
          <w:p w14:paraId="2B7DADF1" w14:textId="77777777" w:rsidR="008B0C93" w:rsidRDefault="00834E9A">
            <w:pPr>
              <w:pStyle w:val="TableParagraph"/>
              <w:spacing w:line="251" w:lineRule="exact"/>
              <w:ind w:left="1060" w:right="1059"/>
              <w:jc w:val="center"/>
              <w:rPr>
                <w:b/>
              </w:rPr>
            </w:pPr>
            <w:r>
              <w:rPr>
                <w:b/>
              </w:rPr>
              <w:t>Name</w:t>
            </w:r>
          </w:p>
        </w:tc>
        <w:tc>
          <w:tcPr>
            <w:tcW w:w="1800" w:type="dxa"/>
          </w:tcPr>
          <w:p w14:paraId="0F86B040" w14:textId="77777777" w:rsidR="008B0C93" w:rsidRDefault="00834E9A">
            <w:pPr>
              <w:pStyle w:val="TableParagraph"/>
              <w:ind w:left="429" w:right="412" w:firstLine="132"/>
              <w:rPr>
                <w:b/>
              </w:rPr>
            </w:pPr>
            <w:r>
              <w:rPr>
                <w:b/>
              </w:rPr>
              <w:t>Role of Personnel</w:t>
            </w:r>
          </w:p>
        </w:tc>
        <w:tc>
          <w:tcPr>
            <w:tcW w:w="2700" w:type="dxa"/>
          </w:tcPr>
          <w:p w14:paraId="3D24357B" w14:textId="77777777" w:rsidR="008B0C93" w:rsidRDefault="00834E9A">
            <w:pPr>
              <w:pStyle w:val="TableParagraph"/>
              <w:ind w:left="146" w:right="144" w:hanging="3"/>
              <w:jc w:val="center"/>
              <w:rPr>
                <w:b/>
              </w:rPr>
            </w:pPr>
            <w:r>
              <w:rPr>
                <w:b/>
              </w:rPr>
              <w:t>List date of completion of ethics training and</w:t>
            </w:r>
          </w:p>
          <w:p w14:paraId="31248C4C" w14:textId="77777777" w:rsidR="008B0C93" w:rsidRDefault="00834E9A">
            <w:pPr>
              <w:pStyle w:val="TableParagraph"/>
              <w:spacing w:before="4" w:line="252" w:lineRule="exact"/>
              <w:ind w:left="146" w:right="144"/>
              <w:jc w:val="center"/>
              <w:rPr>
                <w:b/>
              </w:rPr>
            </w:pPr>
            <w:r>
              <w:rPr>
                <w:b/>
              </w:rPr>
              <w:t>specific training program (e.g., CITI, NIH)</w:t>
            </w:r>
          </w:p>
        </w:tc>
        <w:tc>
          <w:tcPr>
            <w:tcW w:w="1889" w:type="dxa"/>
          </w:tcPr>
          <w:p w14:paraId="62270691" w14:textId="77777777" w:rsidR="008B0C93" w:rsidRDefault="00834E9A">
            <w:pPr>
              <w:pStyle w:val="TableParagraph"/>
              <w:ind w:left="122" w:right="120" w:hanging="1"/>
              <w:jc w:val="center"/>
              <w:rPr>
                <w:b/>
              </w:rPr>
            </w:pPr>
            <w:r>
              <w:rPr>
                <w:b/>
              </w:rPr>
              <w:t>Qualifications (i.e., special</w:t>
            </w:r>
          </w:p>
          <w:p w14:paraId="0E33C30B" w14:textId="77777777" w:rsidR="008B0C93" w:rsidRDefault="00834E9A">
            <w:pPr>
              <w:pStyle w:val="TableParagraph"/>
              <w:spacing w:before="4" w:line="252" w:lineRule="exact"/>
              <w:ind w:left="122" w:right="120"/>
              <w:jc w:val="center"/>
              <w:rPr>
                <w:b/>
              </w:rPr>
            </w:pPr>
            <w:r>
              <w:rPr>
                <w:b/>
              </w:rPr>
              <w:t>training, degrees, coursework, etc.)</w:t>
            </w:r>
          </w:p>
        </w:tc>
        <w:tc>
          <w:tcPr>
            <w:tcW w:w="1800" w:type="dxa"/>
          </w:tcPr>
          <w:p w14:paraId="72CE32B8" w14:textId="77777777" w:rsidR="008B0C93" w:rsidRDefault="00834E9A">
            <w:pPr>
              <w:pStyle w:val="TableParagraph"/>
              <w:ind w:left="143" w:right="139" w:hanging="9"/>
              <w:jc w:val="center"/>
              <w:rPr>
                <w:b/>
              </w:rPr>
            </w:pPr>
            <w:r>
              <w:rPr>
                <w:b/>
              </w:rPr>
              <w:t>Conflict of Interest related to the research?</w:t>
            </w:r>
          </w:p>
        </w:tc>
      </w:tr>
      <w:tr w:rsidR="008B0C93" w14:paraId="55C69965" w14:textId="77777777">
        <w:trPr>
          <w:trHeight w:val="419"/>
        </w:trPr>
        <w:tc>
          <w:tcPr>
            <w:tcW w:w="2719" w:type="dxa"/>
          </w:tcPr>
          <w:p w14:paraId="27095999" w14:textId="77777777" w:rsidR="008B0C93" w:rsidRDefault="008B0C93">
            <w:pPr>
              <w:pStyle w:val="TableParagraph"/>
            </w:pPr>
          </w:p>
        </w:tc>
        <w:tc>
          <w:tcPr>
            <w:tcW w:w="1800" w:type="dxa"/>
          </w:tcPr>
          <w:p w14:paraId="2CBF1C1F" w14:textId="77777777" w:rsidR="008B0C93" w:rsidRDefault="008B0C93">
            <w:pPr>
              <w:pStyle w:val="TableParagraph"/>
            </w:pPr>
          </w:p>
        </w:tc>
        <w:tc>
          <w:tcPr>
            <w:tcW w:w="2700" w:type="dxa"/>
          </w:tcPr>
          <w:p w14:paraId="3AA6AD6D" w14:textId="77777777" w:rsidR="008B0C93" w:rsidRDefault="008B0C93">
            <w:pPr>
              <w:pStyle w:val="TableParagraph"/>
            </w:pPr>
          </w:p>
        </w:tc>
        <w:tc>
          <w:tcPr>
            <w:tcW w:w="1889" w:type="dxa"/>
          </w:tcPr>
          <w:p w14:paraId="2757F21C" w14:textId="77777777" w:rsidR="008B0C93" w:rsidRDefault="008B0C93">
            <w:pPr>
              <w:pStyle w:val="TableParagraph"/>
            </w:pPr>
          </w:p>
        </w:tc>
        <w:tc>
          <w:tcPr>
            <w:tcW w:w="1800" w:type="dxa"/>
          </w:tcPr>
          <w:p w14:paraId="73EFE8E5" w14:textId="77777777" w:rsidR="008B0C93" w:rsidRDefault="00E73C16">
            <w:pPr>
              <w:pStyle w:val="TableParagraph"/>
              <w:tabs>
                <w:tab w:val="left" w:pos="703"/>
              </w:tabs>
              <w:spacing w:line="246" w:lineRule="exact"/>
              <w:ind w:right="255"/>
              <w:jc w:val="right"/>
            </w:pPr>
            <w:sdt>
              <w:sdtPr>
                <w:id w:val="1767345469"/>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Yes</w:t>
            </w:r>
            <w:r w:rsidR="00834E9A">
              <w:tab/>
            </w:r>
            <w:sdt>
              <w:sdtPr>
                <w:id w:val="-1342082299"/>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rPr>
                <w:spacing w:val="-3"/>
              </w:rPr>
              <w:t>No</w:t>
            </w:r>
          </w:p>
        </w:tc>
      </w:tr>
      <w:tr w:rsidR="008B0C93" w14:paraId="5EB95604" w14:textId="77777777">
        <w:trPr>
          <w:trHeight w:val="420"/>
        </w:trPr>
        <w:tc>
          <w:tcPr>
            <w:tcW w:w="2719" w:type="dxa"/>
          </w:tcPr>
          <w:p w14:paraId="3EF78970" w14:textId="77777777" w:rsidR="008B0C93" w:rsidRDefault="008B0C93">
            <w:pPr>
              <w:pStyle w:val="TableParagraph"/>
            </w:pPr>
          </w:p>
        </w:tc>
        <w:tc>
          <w:tcPr>
            <w:tcW w:w="1800" w:type="dxa"/>
          </w:tcPr>
          <w:p w14:paraId="39606E0C" w14:textId="77777777" w:rsidR="008B0C93" w:rsidRDefault="008B0C93">
            <w:pPr>
              <w:pStyle w:val="TableParagraph"/>
            </w:pPr>
          </w:p>
        </w:tc>
        <w:tc>
          <w:tcPr>
            <w:tcW w:w="2700" w:type="dxa"/>
          </w:tcPr>
          <w:p w14:paraId="436A8C77" w14:textId="77777777" w:rsidR="008B0C93" w:rsidRDefault="008B0C93">
            <w:pPr>
              <w:pStyle w:val="TableParagraph"/>
            </w:pPr>
          </w:p>
        </w:tc>
        <w:tc>
          <w:tcPr>
            <w:tcW w:w="1889" w:type="dxa"/>
          </w:tcPr>
          <w:p w14:paraId="699B7D5B" w14:textId="77777777" w:rsidR="008B0C93" w:rsidRDefault="008B0C93">
            <w:pPr>
              <w:pStyle w:val="TableParagraph"/>
            </w:pPr>
          </w:p>
        </w:tc>
        <w:tc>
          <w:tcPr>
            <w:tcW w:w="1800" w:type="dxa"/>
          </w:tcPr>
          <w:p w14:paraId="0D24FAE2" w14:textId="77777777" w:rsidR="008B0C93" w:rsidRDefault="00E73C16">
            <w:pPr>
              <w:pStyle w:val="TableParagraph"/>
              <w:tabs>
                <w:tab w:val="left" w:pos="703"/>
              </w:tabs>
              <w:spacing w:line="247" w:lineRule="exact"/>
              <w:ind w:right="255"/>
              <w:jc w:val="right"/>
            </w:pPr>
            <w:sdt>
              <w:sdtPr>
                <w:id w:val="-567184543"/>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Yes</w:t>
            </w:r>
            <w:r w:rsidR="00834E9A">
              <w:tab/>
            </w:r>
            <w:sdt>
              <w:sdtPr>
                <w:id w:val="-1338538161"/>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rPr>
                <w:spacing w:val="-3"/>
              </w:rPr>
              <w:t>No</w:t>
            </w:r>
          </w:p>
        </w:tc>
      </w:tr>
      <w:tr w:rsidR="008B0C93" w14:paraId="330E25D1" w14:textId="77777777">
        <w:trPr>
          <w:trHeight w:val="420"/>
        </w:trPr>
        <w:tc>
          <w:tcPr>
            <w:tcW w:w="2719" w:type="dxa"/>
          </w:tcPr>
          <w:p w14:paraId="0725ADD9" w14:textId="77777777" w:rsidR="008B0C93" w:rsidRDefault="008B0C93">
            <w:pPr>
              <w:pStyle w:val="TableParagraph"/>
            </w:pPr>
          </w:p>
        </w:tc>
        <w:tc>
          <w:tcPr>
            <w:tcW w:w="1800" w:type="dxa"/>
          </w:tcPr>
          <w:p w14:paraId="4B8B21DE" w14:textId="77777777" w:rsidR="008B0C93" w:rsidRDefault="008B0C93">
            <w:pPr>
              <w:pStyle w:val="TableParagraph"/>
            </w:pPr>
          </w:p>
        </w:tc>
        <w:tc>
          <w:tcPr>
            <w:tcW w:w="2700" w:type="dxa"/>
          </w:tcPr>
          <w:p w14:paraId="339F18CB" w14:textId="77777777" w:rsidR="008B0C93" w:rsidRDefault="008B0C93">
            <w:pPr>
              <w:pStyle w:val="TableParagraph"/>
            </w:pPr>
          </w:p>
        </w:tc>
        <w:tc>
          <w:tcPr>
            <w:tcW w:w="1889" w:type="dxa"/>
          </w:tcPr>
          <w:p w14:paraId="7986E0BC" w14:textId="77777777" w:rsidR="008B0C93" w:rsidRDefault="008B0C93">
            <w:pPr>
              <w:pStyle w:val="TableParagraph"/>
            </w:pPr>
          </w:p>
        </w:tc>
        <w:tc>
          <w:tcPr>
            <w:tcW w:w="1800" w:type="dxa"/>
          </w:tcPr>
          <w:p w14:paraId="466886F4" w14:textId="77777777" w:rsidR="008B0C93" w:rsidRDefault="00E73C16">
            <w:pPr>
              <w:pStyle w:val="TableParagraph"/>
              <w:tabs>
                <w:tab w:val="left" w:pos="703"/>
              </w:tabs>
              <w:spacing w:line="247" w:lineRule="exact"/>
              <w:ind w:right="255"/>
              <w:jc w:val="right"/>
            </w:pPr>
            <w:sdt>
              <w:sdtPr>
                <w:id w:val="1024215336"/>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Yes</w:t>
            </w:r>
            <w:r w:rsidR="00834E9A">
              <w:tab/>
            </w:r>
            <w:sdt>
              <w:sdtPr>
                <w:id w:val="-521395829"/>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rPr>
                <w:spacing w:val="-3"/>
              </w:rPr>
              <w:t>No</w:t>
            </w:r>
          </w:p>
        </w:tc>
      </w:tr>
      <w:tr w:rsidR="008B0C93" w14:paraId="6C6BF7C0" w14:textId="77777777">
        <w:trPr>
          <w:trHeight w:val="400"/>
        </w:trPr>
        <w:tc>
          <w:tcPr>
            <w:tcW w:w="2719" w:type="dxa"/>
          </w:tcPr>
          <w:p w14:paraId="40CDA156" w14:textId="77777777" w:rsidR="008B0C93" w:rsidRDefault="008B0C93">
            <w:pPr>
              <w:pStyle w:val="TableParagraph"/>
            </w:pPr>
          </w:p>
        </w:tc>
        <w:tc>
          <w:tcPr>
            <w:tcW w:w="1800" w:type="dxa"/>
          </w:tcPr>
          <w:p w14:paraId="2BB334FD" w14:textId="77777777" w:rsidR="008B0C93" w:rsidRDefault="008B0C93">
            <w:pPr>
              <w:pStyle w:val="TableParagraph"/>
            </w:pPr>
          </w:p>
        </w:tc>
        <w:tc>
          <w:tcPr>
            <w:tcW w:w="2700" w:type="dxa"/>
          </w:tcPr>
          <w:p w14:paraId="15049219" w14:textId="77777777" w:rsidR="008B0C93" w:rsidRDefault="008B0C93">
            <w:pPr>
              <w:pStyle w:val="TableParagraph"/>
            </w:pPr>
          </w:p>
        </w:tc>
        <w:tc>
          <w:tcPr>
            <w:tcW w:w="1889" w:type="dxa"/>
          </w:tcPr>
          <w:p w14:paraId="6B6587CB" w14:textId="77777777" w:rsidR="008B0C93" w:rsidRDefault="008B0C93">
            <w:pPr>
              <w:pStyle w:val="TableParagraph"/>
            </w:pPr>
          </w:p>
        </w:tc>
        <w:tc>
          <w:tcPr>
            <w:tcW w:w="1800" w:type="dxa"/>
          </w:tcPr>
          <w:p w14:paraId="31177839" w14:textId="77777777" w:rsidR="008B0C93" w:rsidRDefault="00E73C16">
            <w:pPr>
              <w:pStyle w:val="TableParagraph"/>
              <w:tabs>
                <w:tab w:val="left" w:pos="703"/>
              </w:tabs>
              <w:spacing w:line="247" w:lineRule="exact"/>
              <w:ind w:right="255"/>
              <w:jc w:val="right"/>
            </w:pPr>
            <w:sdt>
              <w:sdtPr>
                <w:id w:val="840815414"/>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t>Yes</w:t>
            </w:r>
            <w:r w:rsidR="00834E9A">
              <w:tab/>
            </w:r>
            <w:sdt>
              <w:sdtPr>
                <w:id w:val="645476666"/>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rsidR="00834E9A">
              <w:rPr>
                <w:spacing w:val="-3"/>
              </w:rPr>
              <w:t>No</w:t>
            </w:r>
          </w:p>
        </w:tc>
      </w:tr>
    </w:tbl>
    <w:p w14:paraId="050C60D0" w14:textId="77777777" w:rsidR="008B0C93" w:rsidRDefault="00834E9A">
      <w:pPr>
        <w:pStyle w:val="BodyText"/>
        <w:ind w:left="132" w:right="508"/>
      </w:pPr>
      <w:r>
        <w:rPr>
          <w:b/>
          <w:i/>
        </w:rPr>
        <w:t xml:space="preserve">Please note: </w:t>
      </w:r>
      <w:r>
        <w:t xml:space="preserve">The IRB will not proceed with a review of this protocol without </w:t>
      </w:r>
      <w:proofErr w:type="gramStart"/>
      <w:r>
        <w:t>all of</w:t>
      </w:r>
      <w:proofErr w:type="gramEnd"/>
      <w:r>
        <w:t xml:space="preserve"> the above information provided. </w:t>
      </w:r>
      <w:r>
        <w:rPr>
          <w:b/>
          <w:i/>
        </w:rPr>
        <w:t xml:space="preserve">Also, </w:t>
      </w:r>
      <w:r>
        <w:t xml:space="preserve">all ethics training expires after four years, and the local Grinnell College ethics training is no longer available. You may obtain updated training from </w:t>
      </w:r>
      <w:hyperlink r:id="rId8">
        <w:r>
          <w:rPr>
            <w:color w:val="0000FF"/>
            <w:u w:val="single" w:color="0000FF"/>
          </w:rPr>
          <w:t>www.citiprogram.org</w:t>
        </w:r>
        <w:r>
          <w:t>.</w:t>
        </w:r>
      </w:hyperlink>
    </w:p>
    <w:p w14:paraId="46EAB9F1" w14:textId="77777777" w:rsidR="008B0C93" w:rsidRDefault="008B0C93">
      <w:pPr>
        <w:pStyle w:val="BodyText"/>
        <w:rPr>
          <w:sz w:val="20"/>
        </w:rPr>
      </w:pPr>
    </w:p>
    <w:p w14:paraId="35EC3D1A" w14:textId="77777777" w:rsidR="008B0C93" w:rsidRDefault="008B0C93">
      <w:pPr>
        <w:pStyle w:val="BodyText"/>
        <w:rPr>
          <w:sz w:val="20"/>
        </w:rPr>
      </w:pPr>
    </w:p>
    <w:p w14:paraId="42F0CD29" w14:textId="77777777" w:rsidR="008B0C93" w:rsidRDefault="008B0C93">
      <w:pPr>
        <w:pStyle w:val="BodyText"/>
        <w:rPr>
          <w:sz w:val="20"/>
        </w:rPr>
      </w:pPr>
    </w:p>
    <w:p w14:paraId="2AFB7902" w14:textId="77777777" w:rsidR="008B0C93" w:rsidRDefault="008B0C93">
      <w:pPr>
        <w:pStyle w:val="BodyText"/>
        <w:rPr>
          <w:sz w:val="20"/>
        </w:rPr>
      </w:pPr>
    </w:p>
    <w:p w14:paraId="0C5E16C6" w14:textId="77777777" w:rsidR="008B0C93" w:rsidRDefault="008B0C93">
      <w:pPr>
        <w:pStyle w:val="BodyText"/>
        <w:spacing w:before="2"/>
      </w:pPr>
    </w:p>
    <w:p w14:paraId="109C63A1" w14:textId="77777777" w:rsidR="008B0C93" w:rsidRDefault="00834E9A">
      <w:pPr>
        <w:pStyle w:val="BodyText"/>
        <w:ind w:left="132"/>
      </w:pPr>
      <w:r>
        <w:t>Describe any conflicts of interest related to this research here:</w:t>
      </w:r>
    </w:p>
    <w:p w14:paraId="5AA6C5B8" w14:textId="77777777" w:rsidR="008B0C93" w:rsidRDefault="008B0C93">
      <w:pPr>
        <w:sectPr w:rsidR="008B0C93">
          <w:footerReference w:type="default" r:id="rId9"/>
          <w:type w:val="continuous"/>
          <w:pgSz w:w="12240" w:h="15840"/>
          <w:pgMar w:top="360" w:right="300" w:bottom="1180" w:left="300" w:header="720" w:footer="1000" w:gutter="0"/>
          <w:pgNumType w:start="1"/>
          <w:cols w:space="720"/>
        </w:sectPr>
      </w:pPr>
    </w:p>
    <w:p w14:paraId="4AFC0074" w14:textId="77777777" w:rsidR="008B0C93" w:rsidRDefault="00834E9A">
      <w:pPr>
        <w:pStyle w:val="BodyText"/>
        <w:tabs>
          <w:tab w:val="left" w:pos="8359"/>
          <w:tab w:val="left" w:pos="9062"/>
        </w:tabs>
        <w:spacing w:before="78"/>
        <w:ind w:left="132"/>
      </w:pPr>
      <w:r>
        <w:lastRenderedPageBreak/>
        <w:t>Are any researchers from organizations other than Grinnell College engaged</w:t>
      </w:r>
      <w:r>
        <w:rPr>
          <w:spacing w:val="-23"/>
        </w:rPr>
        <w:t xml:space="preserve"> </w:t>
      </w:r>
      <w:r>
        <w:t>in</w:t>
      </w:r>
      <w:r>
        <w:rPr>
          <w:spacing w:val="-5"/>
        </w:rPr>
        <w:t xml:space="preserve"> </w:t>
      </w:r>
      <w:r>
        <w:t>research?</w:t>
      </w:r>
      <w:r>
        <w:tab/>
      </w:r>
      <w:sdt>
        <w:sdtPr>
          <w:id w:val="-1130012314"/>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Yes</w:t>
      </w:r>
      <w:r>
        <w:tab/>
      </w:r>
      <w:sdt>
        <w:sdtPr>
          <w:id w:val="-583998909"/>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No</w:t>
      </w:r>
    </w:p>
    <w:p w14:paraId="40AA4F76" w14:textId="77777777" w:rsidR="008B0C93" w:rsidRDefault="00834E9A">
      <w:pPr>
        <w:pStyle w:val="BodyText"/>
        <w:spacing w:before="1"/>
        <w:ind w:left="132" w:right="198"/>
      </w:pPr>
      <w:r>
        <w:t xml:space="preserve">If </w:t>
      </w:r>
      <w:r>
        <w:rPr>
          <w:i/>
        </w:rPr>
        <w:t>yes</w:t>
      </w:r>
      <w:r>
        <w:t xml:space="preserve">, please list the names of those researchers, their organization affiliation, their qualifications, and information related to the completion of human </w:t>
      </w:r>
      <w:proofErr w:type="gramStart"/>
      <w:r>
        <w:t>subjects</w:t>
      </w:r>
      <w:proofErr w:type="gramEnd"/>
      <w:r>
        <w:t xml:space="preserve"> protections training:</w:t>
      </w:r>
    </w:p>
    <w:p w14:paraId="60B73C3B" w14:textId="77777777" w:rsidR="008B0C93" w:rsidRDefault="008B0C93">
      <w:pPr>
        <w:pStyle w:val="BodyText"/>
        <w:rPr>
          <w:sz w:val="20"/>
        </w:rPr>
      </w:pPr>
    </w:p>
    <w:p w14:paraId="708E7F85" w14:textId="77777777" w:rsidR="008B0C93" w:rsidRDefault="008B0C93">
      <w:pPr>
        <w:pStyle w:val="BodyText"/>
        <w:rPr>
          <w:sz w:val="20"/>
        </w:rPr>
      </w:pPr>
    </w:p>
    <w:p w14:paraId="25BEF439" w14:textId="77777777" w:rsidR="008B0C93" w:rsidRDefault="008B0C93">
      <w:pPr>
        <w:pStyle w:val="BodyText"/>
        <w:spacing w:before="5"/>
        <w:rPr>
          <w:sz w:val="18"/>
        </w:rPr>
      </w:pPr>
    </w:p>
    <w:p w14:paraId="29ABFF8E" w14:textId="77777777" w:rsidR="008B0C93" w:rsidRDefault="00834E9A">
      <w:pPr>
        <w:pStyle w:val="Heading2"/>
        <w:tabs>
          <w:tab w:val="left" w:pos="11536"/>
        </w:tabs>
        <w:spacing w:before="92" w:line="250" w:lineRule="exact"/>
      </w:pPr>
      <w:bookmarkStart w:id="6" w:name="F._Does_the_project_meet_the_federal_(an"/>
      <w:bookmarkEnd w:id="6"/>
      <w:r>
        <w:rPr>
          <w:spacing w:val="-27"/>
          <w:shd w:val="clear" w:color="auto" w:fill="F6D7D6"/>
        </w:rPr>
        <w:t xml:space="preserve"> </w:t>
      </w:r>
      <w:r>
        <w:rPr>
          <w:shd w:val="clear" w:color="auto" w:fill="F6D7D6"/>
        </w:rPr>
        <w:t xml:space="preserve">F. Does the project meet the federal (and Grinnell College) definition of human </w:t>
      </w:r>
      <w:proofErr w:type="gramStart"/>
      <w:r>
        <w:rPr>
          <w:shd w:val="clear" w:color="auto" w:fill="F6D7D6"/>
        </w:rPr>
        <w:t>subjects</w:t>
      </w:r>
      <w:proofErr w:type="gramEnd"/>
      <w:r>
        <w:rPr>
          <w:spacing w:val="-39"/>
          <w:shd w:val="clear" w:color="auto" w:fill="F6D7D6"/>
        </w:rPr>
        <w:t xml:space="preserve"> </w:t>
      </w:r>
      <w:r>
        <w:rPr>
          <w:shd w:val="clear" w:color="auto" w:fill="F6D7D6"/>
        </w:rPr>
        <w:t>research?</w:t>
      </w:r>
      <w:r>
        <w:rPr>
          <w:shd w:val="clear" w:color="auto" w:fill="F6D7D6"/>
        </w:rPr>
        <w:tab/>
      </w:r>
    </w:p>
    <w:p w14:paraId="4677C40D" w14:textId="77777777" w:rsidR="008B0C93" w:rsidRDefault="00834E9A">
      <w:pPr>
        <w:pStyle w:val="ListParagraph"/>
        <w:numPr>
          <w:ilvl w:val="0"/>
          <w:numId w:val="11"/>
        </w:numPr>
        <w:tabs>
          <w:tab w:val="left" w:pos="420"/>
          <w:tab w:val="left" w:pos="9799"/>
          <w:tab w:val="left" w:pos="10502"/>
        </w:tabs>
        <w:ind w:right="551"/>
      </w:pPr>
      <w:r>
        <w:t>Does the activity involve a</w:t>
      </w:r>
      <w:r>
        <w:rPr>
          <w:spacing w:val="-9"/>
        </w:rPr>
        <w:t xml:space="preserve"> </w:t>
      </w:r>
      <w:r>
        <w:t>systematic</w:t>
      </w:r>
      <w:r>
        <w:rPr>
          <w:spacing w:val="-3"/>
        </w:rPr>
        <w:t xml:space="preserve"> </w:t>
      </w:r>
      <w:r>
        <w:t>investigation?</w:t>
      </w:r>
      <w:r>
        <w:tab/>
      </w:r>
      <w:sdt>
        <w:sdtPr>
          <w:id w:val="-1830200746"/>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Yes</w:t>
      </w:r>
      <w:r>
        <w:tab/>
      </w:r>
      <w:sdt>
        <w:sdtPr>
          <w:id w:val="-177580961"/>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 xml:space="preserve">No </w:t>
      </w:r>
      <w:r>
        <w:rPr>
          <w:i/>
        </w:rPr>
        <w:t xml:space="preserve">Systematic investigations </w:t>
      </w:r>
      <w:r>
        <w:t>include the use of a predetermined, organized, and objective set of procedures that allow researchers to collect data, to answer research questions, or test hypotheses. Examples include most experiments, observational studies, interviews and focus groups, surveys, analysis of data and specimens, and epidemiological</w:t>
      </w:r>
      <w:r>
        <w:rPr>
          <w:spacing w:val="-33"/>
        </w:rPr>
        <w:t xml:space="preserve"> </w:t>
      </w:r>
      <w:r>
        <w:t>studies.</w:t>
      </w:r>
    </w:p>
    <w:p w14:paraId="7BA8FBEA" w14:textId="77777777" w:rsidR="008B0C93" w:rsidRDefault="008B0C93">
      <w:pPr>
        <w:pStyle w:val="BodyText"/>
        <w:spacing w:before="3"/>
      </w:pPr>
    </w:p>
    <w:p w14:paraId="1CD52E01" w14:textId="77777777" w:rsidR="008B0C93" w:rsidRDefault="00834E9A" w:rsidP="001C3770">
      <w:pPr>
        <w:pStyle w:val="ListParagraph"/>
        <w:numPr>
          <w:ilvl w:val="0"/>
          <w:numId w:val="11"/>
        </w:numPr>
        <w:tabs>
          <w:tab w:val="left" w:pos="420"/>
          <w:tab w:val="left" w:pos="9630"/>
          <w:tab w:val="left" w:pos="10440"/>
        </w:tabs>
        <w:ind w:right="669"/>
      </w:pPr>
      <w:r>
        <w:t>Is the activity designed or intended to develop or contribute to</w:t>
      </w:r>
      <w:r>
        <w:rPr>
          <w:spacing w:val="-23"/>
        </w:rPr>
        <w:t xml:space="preserve"> </w:t>
      </w:r>
      <w:r>
        <w:t>generalizable</w:t>
      </w:r>
      <w:r>
        <w:rPr>
          <w:spacing w:val="-1"/>
        </w:rPr>
        <w:t xml:space="preserve"> </w:t>
      </w:r>
      <w:r>
        <w:t>knowledge?</w:t>
      </w:r>
      <w:r>
        <w:tab/>
      </w:r>
      <w:sdt>
        <w:sdtPr>
          <w:id w:val="397492539"/>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Yes</w:t>
      </w:r>
      <w:r>
        <w:tab/>
      </w:r>
      <w:sdt>
        <w:sdtPr>
          <w:id w:val="-716043568"/>
          <w14:checkbox>
            <w14:checked w14:val="0"/>
            <w14:checkedState w14:val="2612" w14:font="MS Gothic"/>
            <w14:uncheckedState w14:val="2610" w14:font="MS Gothic"/>
          </w14:checkbox>
        </w:sdtPr>
        <w:sdtEndPr/>
        <w:sdtContent>
          <w:r w:rsidR="00397684">
            <w:rPr>
              <w:rFonts w:ascii="MS Gothic" w:eastAsia="MS Gothic" w:hAnsi="MS Gothic" w:hint="eastAsia"/>
            </w:rPr>
            <w:t>☐</w:t>
          </w:r>
        </w:sdtContent>
      </w:sdt>
      <w:r>
        <w:t xml:space="preserve">No The </w:t>
      </w:r>
      <w:r>
        <w:rPr>
          <w:i/>
        </w:rPr>
        <w:t xml:space="preserve">generalizable knowledge </w:t>
      </w:r>
      <w:r>
        <w:t xml:space="preserve">criterion reflects a design and an intention on the part of the researcher(s) </w:t>
      </w:r>
      <w:proofErr w:type="gramStart"/>
      <w:r>
        <w:t>so as to</w:t>
      </w:r>
      <w:proofErr w:type="gramEnd"/>
      <w:r>
        <w:t xml:space="preserve"> have an impact on others beyond the individual, group or situations being studied. The actual sharing of results is not</w:t>
      </w:r>
      <w:r>
        <w:rPr>
          <w:spacing w:val="-33"/>
        </w:rPr>
        <w:t xml:space="preserve"> </w:t>
      </w:r>
      <w:r>
        <w:t>required.</w:t>
      </w:r>
    </w:p>
    <w:p w14:paraId="3952A8B7" w14:textId="77777777" w:rsidR="008B0C93" w:rsidRDefault="008B0C93">
      <w:pPr>
        <w:pStyle w:val="BodyText"/>
        <w:spacing w:before="11"/>
        <w:rPr>
          <w:sz w:val="21"/>
        </w:rPr>
      </w:pPr>
    </w:p>
    <w:p w14:paraId="331F51D8" w14:textId="77777777" w:rsidR="008B0C93" w:rsidRDefault="00834E9A">
      <w:pPr>
        <w:pStyle w:val="BodyText"/>
        <w:ind w:left="419" w:right="141"/>
        <w:jc w:val="both"/>
      </w:pPr>
      <w:r>
        <w:t xml:space="preserve">Examples of activities that are not generalizable are biographies, oral histories, course evaluations, classroom exercises solely to fulfill course requirements or train students in the use of </w:t>
      </w:r>
      <w:proofErr w:type="gramStart"/>
      <w:r>
        <w:t>particular research</w:t>
      </w:r>
      <w:proofErr w:type="gramEnd"/>
      <w:r>
        <w:t xml:space="preserve"> methods or devices, and program evaluation or quality assurance activities designed to improve the quality or performance of a program or department.</w:t>
      </w:r>
    </w:p>
    <w:p w14:paraId="53938B62" w14:textId="77777777" w:rsidR="008B0C93" w:rsidRDefault="008B0C93">
      <w:pPr>
        <w:pStyle w:val="BodyText"/>
      </w:pPr>
    </w:p>
    <w:p w14:paraId="5E57061E" w14:textId="77777777" w:rsidR="008B0C93" w:rsidRDefault="00834E9A">
      <w:pPr>
        <w:pStyle w:val="ListParagraph"/>
        <w:numPr>
          <w:ilvl w:val="0"/>
          <w:numId w:val="11"/>
        </w:numPr>
        <w:tabs>
          <w:tab w:val="left" w:pos="420"/>
          <w:tab w:val="left" w:pos="9799"/>
          <w:tab w:val="left" w:pos="10502"/>
        </w:tabs>
        <w:ind w:right="224"/>
      </w:pPr>
      <w:r>
        <w:t>Are you seeking to obtain private information</w:t>
      </w:r>
      <w:r>
        <w:rPr>
          <w:spacing w:val="-17"/>
        </w:rPr>
        <w:t xml:space="preserve"> </w:t>
      </w:r>
      <w:r>
        <w:t>about</w:t>
      </w:r>
      <w:r>
        <w:rPr>
          <w:spacing w:val="-1"/>
        </w:rPr>
        <w:t xml:space="preserve"> </w:t>
      </w:r>
      <w:r>
        <w:t>participants?</w:t>
      </w:r>
      <w:r>
        <w:tab/>
      </w:r>
      <w:sdt>
        <w:sdtPr>
          <w:id w:val="-412856517"/>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38557474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No </w:t>
      </w:r>
      <w:r>
        <w:rPr>
          <w:i/>
        </w:rPr>
        <w:t xml:space="preserve">Private information </w:t>
      </w:r>
      <w:r>
        <w:t xml:space="preserve">includes information about the individual participant (e.g., behavior, attitudes, opinions) that occurs in a context in which an individual can reasonably expect that no observation or recording is taking place, and information has been provided for specific purposes by an individual and which the individual can reasonably expect will not be made public (e.g., a medical record). If you are collecting </w:t>
      </w:r>
      <w:r>
        <w:rPr>
          <w:b/>
          <w:i/>
        </w:rPr>
        <w:t xml:space="preserve">facts </w:t>
      </w:r>
      <w:r>
        <w:t xml:space="preserve">that are not particularly sensitive or private from </w:t>
      </w:r>
      <w:proofErr w:type="gramStart"/>
      <w:r>
        <w:t>participants</w:t>
      </w:r>
      <w:proofErr w:type="gramEnd"/>
      <w:r>
        <w:t xml:space="preserve"> you may check “No” for this</w:t>
      </w:r>
      <w:r>
        <w:rPr>
          <w:spacing w:val="-9"/>
        </w:rPr>
        <w:t xml:space="preserve"> </w:t>
      </w:r>
      <w:r>
        <w:t>question.</w:t>
      </w:r>
    </w:p>
    <w:p w14:paraId="4B928CBB" w14:textId="77777777" w:rsidR="008B0C93" w:rsidRDefault="008B0C93">
      <w:pPr>
        <w:pStyle w:val="BodyText"/>
        <w:spacing w:before="9"/>
        <w:rPr>
          <w:sz w:val="21"/>
        </w:rPr>
      </w:pPr>
    </w:p>
    <w:p w14:paraId="502DC7FC" w14:textId="77777777" w:rsidR="008B0C93" w:rsidRDefault="00834E9A">
      <w:pPr>
        <w:pStyle w:val="ListParagraph"/>
        <w:numPr>
          <w:ilvl w:val="0"/>
          <w:numId w:val="11"/>
        </w:numPr>
        <w:tabs>
          <w:tab w:val="left" w:pos="420"/>
          <w:tab w:val="left" w:pos="9799"/>
          <w:tab w:val="left" w:pos="10502"/>
        </w:tabs>
        <w:ind w:left="419" w:right="328" w:hanging="287"/>
      </w:pPr>
      <w:r>
        <w:t>Are you collecting data through intervention or interaction with</w:t>
      </w:r>
      <w:r>
        <w:rPr>
          <w:spacing w:val="-18"/>
        </w:rPr>
        <w:t xml:space="preserve"> </w:t>
      </w:r>
      <w:r>
        <w:t>participants?</w:t>
      </w:r>
      <w:r>
        <w:rPr>
          <w:spacing w:val="-1"/>
        </w:rPr>
        <w:t xml:space="preserve"> </w:t>
      </w:r>
      <w:r>
        <w:t>*</w:t>
      </w:r>
      <w:r>
        <w:tab/>
      </w:r>
      <w:sdt>
        <w:sdtPr>
          <w:id w:val="-33315108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179101092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No </w:t>
      </w:r>
      <w:r>
        <w:rPr>
          <w:i/>
        </w:rPr>
        <w:t xml:space="preserve">Intervention </w:t>
      </w:r>
      <w:r>
        <w:t xml:space="preserve">includes both physical procedures by which data are gathered and manipulations of the participant or the participant’s environment that are performed for research purposes (e.g., experiments). </w:t>
      </w:r>
      <w:r>
        <w:rPr>
          <w:i/>
        </w:rPr>
        <w:t xml:space="preserve">Interaction </w:t>
      </w:r>
      <w:r>
        <w:t>includes communication or interpersonal contact between investigator and participant (e.g., interviews, focus groups, questionnaires, participant observation).</w:t>
      </w:r>
    </w:p>
    <w:p w14:paraId="075DF786" w14:textId="77777777" w:rsidR="008B0C93" w:rsidRDefault="00834E9A">
      <w:pPr>
        <w:pStyle w:val="BodyText"/>
        <w:ind w:left="419" w:right="430"/>
      </w:pPr>
      <w:r>
        <w:rPr>
          <w:i/>
        </w:rPr>
        <w:t xml:space="preserve">* </w:t>
      </w:r>
      <w:r>
        <w:t>If you are not obtaining data directly from a person but instead are working with a dataset from which you can identify a person, please check “Yes” for this question.</w:t>
      </w:r>
    </w:p>
    <w:p w14:paraId="3AED9583" w14:textId="77777777" w:rsidR="008B0C93" w:rsidRDefault="008B0C93">
      <w:pPr>
        <w:pStyle w:val="BodyText"/>
        <w:spacing w:before="2"/>
      </w:pPr>
    </w:p>
    <w:p w14:paraId="478DA785" w14:textId="77777777" w:rsidR="008B0C93" w:rsidRDefault="00834E9A">
      <w:pPr>
        <w:pStyle w:val="BodyText"/>
        <w:ind w:left="132"/>
      </w:pPr>
      <w:r>
        <w:t>If you checked “</w:t>
      </w:r>
      <w:r>
        <w:rPr>
          <w:b/>
        </w:rPr>
        <w:t>Yes</w:t>
      </w:r>
      <w:r>
        <w:t xml:space="preserve">” for F.1, F.2, F.3, </w:t>
      </w:r>
      <w:r>
        <w:rPr>
          <w:u w:val="single"/>
        </w:rPr>
        <w:t>and</w:t>
      </w:r>
      <w:r>
        <w:t xml:space="preserve"> F.4, proceed to Section G. Exemption Categories.</w:t>
      </w:r>
    </w:p>
    <w:p w14:paraId="2060667F" w14:textId="77777777" w:rsidR="008B0C93" w:rsidRDefault="008B0C93">
      <w:pPr>
        <w:pStyle w:val="BodyText"/>
        <w:spacing w:before="10"/>
        <w:rPr>
          <w:sz w:val="13"/>
        </w:rPr>
      </w:pPr>
    </w:p>
    <w:p w14:paraId="2D48CD10" w14:textId="77777777" w:rsidR="008B0C93" w:rsidRDefault="00834E9A">
      <w:pPr>
        <w:pStyle w:val="BodyText"/>
        <w:spacing w:before="91"/>
        <w:ind w:left="132" w:right="301"/>
      </w:pPr>
      <w:r>
        <w:t xml:space="preserve">If this project is being submitted for evaluation for determination of </w:t>
      </w:r>
      <w:r>
        <w:rPr>
          <w:b/>
        </w:rPr>
        <w:t xml:space="preserve">Not Human Subjects Research </w:t>
      </w:r>
      <w:r>
        <w:t xml:space="preserve">(“No” checked for </w:t>
      </w:r>
      <w:r>
        <w:rPr>
          <w:u w:val="single"/>
        </w:rPr>
        <w:t>any</w:t>
      </w:r>
      <w:r>
        <w:t xml:space="preserve"> of F.1, F.2, F. 3, or F.4), please briefly describe the purpose of the study, its procedures, and why this study should not be considered human subjects research (i.e., why “No” was checked above). Then, proceed to section </w:t>
      </w:r>
      <w:r>
        <w:rPr>
          <w:u w:val="single"/>
        </w:rPr>
        <w:t>I. Assurances</w:t>
      </w:r>
      <w:r>
        <w:t xml:space="preserve"> prior to submission.</w:t>
      </w:r>
    </w:p>
    <w:p w14:paraId="5CEF97C2" w14:textId="77777777" w:rsidR="008B0C93" w:rsidRDefault="008B0C93">
      <w:pPr>
        <w:pStyle w:val="BodyText"/>
        <w:rPr>
          <w:sz w:val="20"/>
        </w:rPr>
      </w:pPr>
    </w:p>
    <w:p w14:paraId="6E9DC91D" w14:textId="77777777" w:rsidR="008B0C93" w:rsidRDefault="008B0C93">
      <w:pPr>
        <w:pStyle w:val="BodyText"/>
        <w:rPr>
          <w:sz w:val="20"/>
        </w:rPr>
      </w:pPr>
    </w:p>
    <w:p w14:paraId="36393CFF" w14:textId="77777777" w:rsidR="008B0C93" w:rsidRDefault="008B0C93">
      <w:pPr>
        <w:pStyle w:val="BodyText"/>
        <w:rPr>
          <w:sz w:val="20"/>
        </w:rPr>
      </w:pPr>
    </w:p>
    <w:p w14:paraId="4CE5C5FF" w14:textId="77777777" w:rsidR="008B0C93" w:rsidRDefault="008B0C93">
      <w:pPr>
        <w:pStyle w:val="BodyText"/>
        <w:rPr>
          <w:sz w:val="20"/>
        </w:rPr>
      </w:pPr>
    </w:p>
    <w:p w14:paraId="25E9ACCB" w14:textId="77777777" w:rsidR="008B0C93" w:rsidRDefault="008B0C93">
      <w:pPr>
        <w:pStyle w:val="BodyText"/>
        <w:rPr>
          <w:sz w:val="20"/>
        </w:rPr>
      </w:pPr>
    </w:p>
    <w:p w14:paraId="1096A378" w14:textId="77777777" w:rsidR="008B0C93" w:rsidRDefault="008B0C93">
      <w:pPr>
        <w:pStyle w:val="BodyText"/>
        <w:spacing w:before="5"/>
        <w:rPr>
          <w:sz w:val="24"/>
        </w:rPr>
      </w:pPr>
    </w:p>
    <w:p w14:paraId="7E09DD26" w14:textId="77777777" w:rsidR="008B0C93" w:rsidRDefault="00834E9A">
      <w:pPr>
        <w:pStyle w:val="BodyText"/>
        <w:tabs>
          <w:tab w:val="left" w:pos="11536"/>
        </w:tabs>
        <w:spacing w:before="94" w:line="237" w:lineRule="auto"/>
        <w:ind w:left="132" w:right="101" w:hanging="29"/>
        <w:jc w:val="both"/>
      </w:pPr>
      <w:bookmarkStart w:id="7" w:name="G._Exemption_Categories"/>
      <w:bookmarkEnd w:id="7"/>
      <w:r>
        <w:rPr>
          <w:b/>
          <w:spacing w:val="-27"/>
          <w:shd w:val="clear" w:color="auto" w:fill="F6D7D6"/>
        </w:rPr>
        <w:t xml:space="preserve"> </w:t>
      </w:r>
      <w:r>
        <w:rPr>
          <w:b/>
          <w:shd w:val="clear" w:color="auto" w:fill="F6D7D6"/>
        </w:rPr>
        <w:t>G.</w:t>
      </w:r>
      <w:r>
        <w:rPr>
          <w:b/>
          <w:spacing w:val="-4"/>
          <w:shd w:val="clear" w:color="auto" w:fill="F6D7D6"/>
        </w:rPr>
        <w:t xml:space="preserve"> </w:t>
      </w:r>
      <w:r>
        <w:rPr>
          <w:b/>
          <w:shd w:val="clear" w:color="auto" w:fill="F6D7D6"/>
        </w:rPr>
        <w:t>Exemption</w:t>
      </w:r>
      <w:r>
        <w:rPr>
          <w:b/>
          <w:spacing w:val="-5"/>
          <w:shd w:val="clear" w:color="auto" w:fill="F6D7D6"/>
        </w:rPr>
        <w:t xml:space="preserve"> </w:t>
      </w:r>
      <w:r>
        <w:rPr>
          <w:b/>
          <w:shd w:val="clear" w:color="auto" w:fill="F6D7D6"/>
        </w:rPr>
        <w:t>Categories</w:t>
      </w:r>
      <w:r>
        <w:rPr>
          <w:b/>
          <w:shd w:val="clear" w:color="auto" w:fill="F6D7D6"/>
        </w:rPr>
        <w:tab/>
      </w:r>
      <w:r>
        <w:rPr>
          <w:b/>
        </w:rPr>
        <w:t xml:space="preserve"> </w:t>
      </w:r>
      <w:r>
        <w:t>Eight</w:t>
      </w:r>
      <w:r>
        <w:rPr>
          <w:spacing w:val="-2"/>
        </w:rPr>
        <w:t xml:space="preserve"> </w:t>
      </w:r>
      <w:r>
        <w:t>categories</w:t>
      </w:r>
      <w:r>
        <w:rPr>
          <w:spacing w:val="-3"/>
        </w:rPr>
        <w:t xml:space="preserve"> </w:t>
      </w:r>
      <w:r>
        <w:t>of</w:t>
      </w:r>
      <w:r>
        <w:rPr>
          <w:spacing w:val="-2"/>
        </w:rPr>
        <w:t xml:space="preserve"> </w:t>
      </w:r>
      <w:r>
        <w:t>human</w:t>
      </w:r>
      <w:r>
        <w:rPr>
          <w:spacing w:val="-3"/>
        </w:rPr>
        <w:t xml:space="preserve"> </w:t>
      </w:r>
      <w:proofErr w:type="gramStart"/>
      <w:r>
        <w:t>subjects</w:t>
      </w:r>
      <w:proofErr w:type="gramEnd"/>
      <w:r>
        <w:rPr>
          <w:spacing w:val="-4"/>
        </w:rPr>
        <w:t xml:space="preserve"> </w:t>
      </w:r>
      <w:r>
        <w:t>research</w:t>
      </w:r>
      <w:r>
        <w:rPr>
          <w:spacing w:val="-3"/>
        </w:rPr>
        <w:t xml:space="preserve"> </w:t>
      </w:r>
      <w:r>
        <w:t>are</w:t>
      </w:r>
      <w:r>
        <w:rPr>
          <w:spacing w:val="-4"/>
        </w:rPr>
        <w:t xml:space="preserve"> </w:t>
      </w:r>
      <w:r>
        <w:t>not</w:t>
      </w:r>
      <w:r>
        <w:rPr>
          <w:spacing w:val="-4"/>
        </w:rPr>
        <w:t xml:space="preserve"> </w:t>
      </w:r>
      <w:r>
        <w:t>subject</w:t>
      </w:r>
      <w:r>
        <w:rPr>
          <w:spacing w:val="-2"/>
        </w:rPr>
        <w:t xml:space="preserve"> </w:t>
      </w:r>
      <w:r>
        <w:t>to</w:t>
      </w:r>
      <w:r>
        <w:rPr>
          <w:spacing w:val="-5"/>
        </w:rPr>
        <w:t xml:space="preserve"> </w:t>
      </w:r>
      <w:r>
        <w:t>the</w:t>
      </w:r>
      <w:r>
        <w:rPr>
          <w:spacing w:val="-3"/>
        </w:rPr>
        <w:t xml:space="preserve"> </w:t>
      </w:r>
      <w:r>
        <w:t>requirements</w:t>
      </w:r>
      <w:r>
        <w:rPr>
          <w:spacing w:val="-3"/>
        </w:rPr>
        <w:t xml:space="preserve"> </w:t>
      </w:r>
      <w:r>
        <w:t>of</w:t>
      </w:r>
      <w:r>
        <w:rPr>
          <w:spacing w:val="-2"/>
        </w:rPr>
        <w:t xml:space="preserve"> </w:t>
      </w:r>
      <w:r>
        <w:t>the</w:t>
      </w:r>
      <w:r>
        <w:rPr>
          <w:spacing w:val="-3"/>
        </w:rPr>
        <w:t xml:space="preserve"> </w:t>
      </w:r>
      <w:r>
        <w:t>federal</w:t>
      </w:r>
      <w:r>
        <w:rPr>
          <w:spacing w:val="-4"/>
        </w:rPr>
        <w:t xml:space="preserve"> </w:t>
      </w:r>
      <w:r>
        <w:t>regulations.</w:t>
      </w:r>
      <w:r>
        <w:rPr>
          <w:spacing w:val="-3"/>
        </w:rPr>
        <w:t xml:space="preserve"> </w:t>
      </w:r>
      <w:r>
        <w:t>Research</w:t>
      </w:r>
      <w:r>
        <w:rPr>
          <w:spacing w:val="-5"/>
        </w:rPr>
        <w:t xml:space="preserve"> </w:t>
      </w:r>
      <w:r>
        <w:t>activities</w:t>
      </w:r>
      <w:r>
        <w:rPr>
          <w:spacing w:val="-5"/>
        </w:rPr>
        <w:t xml:space="preserve"> </w:t>
      </w:r>
      <w:r>
        <w:t>that</w:t>
      </w:r>
      <w:r>
        <w:rPr>
          <w:spacing w:val="-2"/>
        </w:rPr>
        <w:t xml:space="preserve"> </w:t>
      </w:r>
      <w:r>
        <w:rPr>
          <w:b/>
          <w:i/>
        </w:rPr>
        <w:t xml:space="preserve">only </w:t>
      </w:r>
      <w:r>
        <w:t>involve participants in one or more of the following categories may qualify for</w:t>
      </w:r>
      <w:r>
        <w:rPr>
          <w:spacing w:val="-23"/>
        </w:rPr>
        <w:t xml:space="preserve"> </w:t>
      </w:r>
      <w:r>
        <w:t>exemption.</w:t>
      </w:r>
    </w:p>
    <w:p w14:paraId="5B760199" w14:textId="77777777" w:rsidR="008B0C93" w:rsidRDefault="008B0C93">
      <w:pPr>
        <w:pStyle w:val="BodyText"/>
        <w:spacing w:before="1"/>
      </w:pPr>
    </w:p>
    <w:p w14:paraId="59284217" w14:textId="77777777" w:rsidR="008B0C93" w:rsidRDefault="00834E9A">
      <w:pPr>
        <w:pStyle w:val="ListParagraph"/>
        <w:numPr>
          <w:ilvl w:val="0"/>
          <w:numId w:val="10"/>
        </w:numPr>
        <w:tabs>
          <w:tab w:val="left" w:pos="492"/>
          <w:tab w:val="left" w:pos="493"/>
        </w:tabs>
        <w:ind w:right="285" w:hanging="360"/>
      </w:pPr>
      <w:r>
        <w:t xml:space="preserve">The word </w:t>
      </w:r>
      <w:r>
        <w:rPr>
          <w:b/>
          <w:i/>
        </w:rPr>
        <w:t xml:space="preserve">only </w:t>
      </w:r>
      <w:r>
        <w:t xml:space="preserve">means that non-exempt activities are not involved. Research that includes exempt and non-exempt activities is </w:t>
      </w:r>
      <w:r>
        <w:rPr>
          <w:b/>
        </w:rPr>
        <w:t>not</w:t>
      </w:r>
      <w:r>
        <w:rPr>
          <w:b/>
          <w:spacing w:val="-1"/>
        </w:rPr>
        <w:t xml:space="preserve"> </w:t>
      </w:r>
      <w:r>
        <w:t>exempt.</w:t>
      </w:r>
    </w:p>
    <w:p w14:paraId="787C61B1" w14:textId="77777777" w:rsidR="008B0C93" w:rsidRDefault="008B0C93">
      <w:pPr>
        <w:sectPr w:rsidR="008B0C93">
          <w:pgSz w:w="12240" w:h="15840"/>
          <w:pgMar w:top="600" w:right="300" w:bottom="1180" w:left="300" w:header="0" w:footer="1000" w:gutter="0"/>
          <w:cols w:space="720"/>
        </w:sectPr>
      </w:pPr>
    </w:p>
    <w:p w14:paraId="56BCAE5F" w14:textId="77777777" w:rsidR="008B0C93" w:rsidRDefault="00834E9A">
      <w:pPr>
        <w:pStyle w:val="ListParagraph"/>
        <w:numPr>
          <w:ilvl w:val="0"/>
          <w:numId w:val="10"/>
        </w:numPr>
        <w:tabs>
          <w:tab w:val="left" w:pos="512"/>
          <w:tab w:val="left" w:pos="513"/>
        </w:tabs>
        <w:spacing w:before="87"/>
        <w:ind w:left="512" w:right="466" w:hanging="360"/>
      </w:pPr>
      <w:r>
        <w:lastRenderedPageBreak/>
        <w:t>Studies involving prisoners cannot be exempt. Studies involving children may not be exempt under Category 2 when the studies involve interviews, surveys, or educational</w:t>
      </w:r>
      <w:r>
        <w:rPr>
          <w:spacing w:val="-24"/>
        </w:rPr>
        <w:t xml:space="preserve"> </w:t>
      </w:r>
      <w:r>
        <w:t>testing.</w:t>
      </w:r>
    </w:p>
    <w:p w14:paraId="1F7A6215" w14:textId="77777777" w:rsidR="008B0C93" w:rsidRDefault="008B0C93">
      <w:pPr>
        <w:pStyle w:val="BodyText"/>
        <w:spacing w:before="10"/>
      </w:pPr>
    </w:p>
    <w:p w14:paraId="351184DD" w14:textId="77777777" w:rsidR="008B0C93" w:rsidRDefault="00834E9A">
      <w:pPr>
        <w:pStyle w:val="Heading2"/>
        <w:spacing w:line="500" w:lineRule="atLeast"/>
        <w:ind w:left="152" w:right="8011"/>
      </w:pPr>
      <w:r>
        <w:t>Please check any/all that may apply:</w:t>
      </w:r>
      <w:bookmarkStart w:id="8" w:name="Category_1"/>
      <w:bookmarkEnd w:id="8"/>
      <w:r>
        <w:t xml:space="preserve"> Category 1</w:t>
      </w:r>
    </w:p>
    <w:p w14:paraId="7C22E5D4" w14:textId="77777777" w:rsidR="008B0C93" w:rsidRDefault="00834E9A">
      <w:pPr>
        <w:pStyle w:val="BodyText"/>
        <w:spacing w:after="14"/>
        <w:ind w:left="151" w:right="787"/>
      </w:pPr>
      <w:r>
        <w:t xml:space="preserve">The research is conducted in established or commonly accepted educational settings </w:t>
      </w:r>
      <w:r>
        <w:rPr>
          <w:b/>
          <w:i/>
        </w:rPr>
        <w:t xml:space="preserve">and </w:t>
      </w:r>
      <w:r>
        <w:t>is studying normal educational practices, such as (i) research on instructional strategies, or (ii) research on the effectiveness of or the comparison among instructional techniques, curricula, or classroom management methods. The research must not adversely impact students' opportunity to learn required educational content.</w:t>
      </w:r>
    </w:p>
    <w:tbl>
      <w:tblPr>
        <w:tblW w:w="0" w:type="auto"/>
        <w:tblInd w:w="101" w:type="dxa"/>
        <w:tblLayout w:type="fixed"/>
        <w:tblCellMar>
          <w:left w:w="0" w:type="dxa"/>
          <w:right w:w="0" w:type="dxa"/>
        </w:tblCellMar>
        <w:tblLook w:val="01E0" w:firstRow="1" w:lastRow="1" w:firstColumn="1" w:lastColumn="1" w:noHBand="0" w:noVBand="0"/>
      </w:tblPr>
      <w:tblGrid>
        <w:gridCol w:w="6796"/>
        <w:gridCol w:w="1023"/>
        <w:gridCol w:w="759"/>
      </w:tblGrid>
      <w:tr w:rsidR="008B0C93" w14:paraId="14B046F0" w14:textId="77777777">
        <w:trPr>
          <w:trHeight w:val="360"/>
        </w:trPr>
        <w:tc>
          <w:tcPr>
            <w:tcW w:w="6796" w:type="dxa"/>
          </w:tcPr>
          <w:p w14:paraId="61D7E429" w14:textId="77777777" w:rsidR="008B0C93" w:rsidRDefault="00834E9A">
            <w:pPr>
              <w:pStyle w:val="TableParagraph"/>
              <w:tabs>
                <w:tab w:val="left" w:pos="3237"/>
                <w:tab w:val="left" w:pos="3940"/>
              </w:tabs>
              <w:spacing w:line="244" w:lineRule="exact"/>
              <w:ind w:left="50"/>
            </w:pPr>
            <w:r>
              <w:t>1.    Does this</w:t>
            </w:r>
            <w:r>
              <w:rPr>
                <w:spacing w:val="-30"/>
              </w:rPr>
              <w:t xml:space="preserve"> </w:t>
            </w:r>
            <w:r>
              <w:t>exemption</w:t>
            </w:r>
            <w:r>
              <w:rPr>
                <w:spacing w:val="-4"/>
              </w:rPr>
              <w:t xml:space="preserve"> </w:t>
            </w:r>
            <w:r>
              <w:t>apply?</w:t>
            </w:r>
            <w:r>
              <w:tab/>
            </w:r>
            <w:sdt>
              <w:sdtPr>
                <w:id w:val="173727645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164477444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No</w:t>
            </w:r>
          </w:p>
        </w:tc>
        <w:tc>
          <w:tcPr>
            <w:tcW w:w="1782" w:type="dxa"/>
            <w:gridSpan w:val="2"/>
            <w:vMerge w:val="restart"/>
          </w:tcPr>
          <w:p w14:paraId="3258D356" w14:textId="77777777" w:rsidR="008B0C93" w:rsidRDefault="008B0C93">
            <w:pPr>
              <w:pStyle w:val="TableParagraph"/>
            </w:pPr>
          </w:p>
        </w:tc>
      </w:tr>
      <w:tr w:rsidR="008B0C93" w14:paraId="0228B923" w14:textId="77777777">
        <w:trPr>
          <w:trHeight w:val="500"/>
        </w:trPr>
        <w:tc>
          <w:tcPr>
            <w:tcW w:w="6796" w:type="dxa"/>
          </w:tcPr>
          <w:p w14:paraId="499E1D9C" w14:textId="77777777" w:rsidR="008B0C93" w:rsidRDefault="00834E9A">
            <w:pPr>
              <w:pStyle w:val="TableParagraph"/>
              <w:spacing w:before="124"/>
              <w:ind w:left="50"/>
              <w:rPr>
                <w:b/>
              </w:rPr>
            </w:pPr>
            <w:r>
              <w:rPr>
                <w:b/>
              </w:rPr>
              <w:t>Category 2</w:t>
            </w:r>
          </w:p>
        </w:tc>
        <w:tc>
          <w:tcPr>
            <w:tcW w:w="1782" w:type="dxa"/>
            <w:gridSpan w:val="2"/>
            <w:vMerge/>
            <w:tcBorders>
              <w:top w:val="nil"/>
            </w:tcBorders>
          </w:tcPr>
          <w:p w14:paraId="51E2BAE5" w14:textId="77777777" w:rsidR="008B0C93" w:rsidRDefault="008B0C93">
            <w:pPr>
              <w:rPr>
                <w:sz w:val="2"/>
                <w:szCs w:val="2"/>
              </w:rPr>
            </w:pPr>
          </w:p>
        </w:tc>
      </w:tr>
      <w:tr w:rsidR="008B0C93" w14:paraId="576B9356" w14:textId="77777777" w:rsidTr="001C3770">
        <w:trPr>
          <w:trHeight w:val="360"/>
        </w:trPr>
        <w:tc>
          <w:tcPr>
            <w:tcW w:w="6796" w:type="dxa"/>
          </w:tcPr>
          <w:p w14:paraId="6F53344D" w14:textId="77777777" w:rsidR="008B0C93" w:rsidRDefault="00834E9A">
            <w:pPr>
              <w:pStyle w:val="TableParagraph"/>
              <w:spacing w:before="120" w:line="237" w:lineRule="exact"/>
              <w:ind w:left="50"/>
              <w:rPr>
                <w:b/>
              </w:rPr>
            </w:pPr>
            <w:r>
              <w:rPr>
                <w:b/>
              </w:rPr>
              <w:t>I will be conducting surveys on adults.</w:t>
            </w:r>
          </w:p>
        </w:tc>
        <w:tc>
          <w:tcPr>
            <w:tcW w:w="1023" w:type="dxa"/>
          </w:tcPr>
          <w:p w14:paraId="660A5DD7" w14:textId="77777777" w:rsidR="008B0C93" w:rsidRDefault="00E73C16">
            <w:pPr>
              <w:pStyle w:val="TableParagraph"/>
              <w:spacing w:before="120" w:line="237" w:lineRule="exact"/>
              <w:ind w:right="322"/>
              <w:jc w:val="right"/>
            </w:pPr>
            <w:sdt>
              <w:sdtPr>
                <w:id w:val="-34848587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Yes</w:t>
            </w:r>
          </w:p>
        </w:tc>
        <w:tc>
          <w:tcPr>
            <w:tcW w:w="759" w:type="dxa"/>
          </w:tcPr>
          <w:p w14:paraId="36BEF937" w14:textId="77777777" w:rsidR="008B0C93" w:rsidRDefault="00E73C16">
            <w:pPr>
              <w:pStyle w:val="TableParagraph"/>
              <w:spacing w:before="120" w:line="237" w:lineRule="exact"/>
              <w:ind w:left="36"/>
            </w:pPr>
            <w:sdt>
              <w:sdtPr>
                <w:id w:val="145945838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No</w:t>
            </w:r>
          </w:p>
        </w:tc>
      </w:tr>
      <w:tr w:rsidR="008B0C93" w14:paraId="38B3F53F" w14:textId="77777777" w:rsidTr="001C3770">
        <w:trPr>
          <w:trHeight w:val="240"/>
        </w:trPr>
        <w:tc>
          <w:tcPr>
            <w:tcW w:w="6796" w:type="dxa"/>
          </w:tcPr>
          <w:p w14:paraId="55003AB5" w14:textId="77777777" w:rsidR="008B0C93" w:rsidRDefault="00834E9A">
            <w:pPr>
              <w:pStyle w:val="TableParagraph"/>
              <w:spacing w:line="233" w:lineRule="exact"/>
              <w:ind w:left="50"/>
              <w:rPr>
                <w:b/>
              </w:rPr>
            </w:pPr>
            <w:r>
              <w:rPr>
                <w:b/>
              </w:rPr>
              <w:t>I will be conducting interviews with adults.</w:t>
            </w:r>
          </w:p>
        </w:tc>
        <w:tc>
          <w:tcPr>
            <w:tcW w:w="1023" w:type="dxa"/>
          </w:tcPr>
          <w:p w14:paraId="04D92440" w14:textId="77777777" w:rsidR="008B0C93" w:rsidRDefault="00E73C16">
            <w:pPr>
              <w:pStyle w:val="TableParagraph"/>
              <w:spacing w:line="233" w:lineRule="exact"/>
              <w:ind w:right="322"/>
              <w:jc w:val="right"/>
            </w:pPr>
            <w:sdt>
              <w:sdtPr>
                <w:id w:val="-20734080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Yes</w:t>
            </w:r>
          </w:p>
        </w:tc>
        <w:tc>
          <w:tcPr>
            <w:tcW w:w="759" w:type="dxa"/>
          </w:tcPr>
          <w:p w14:paraId="19504D58" w14:textId="77777777" w:rsidR="008B0C93" w:rsidRDefault="00E73C16">
            <w:pPr>
              <w:pStyle w:val="TableParagraph"/>
              <w:spacing w:line="233" w:lineRule="exact"/>
              <w:ind w:left="36"/>
            </w:pPr>
            <w:sdt>
              <w:sdtPr>
                <w:id w:val="84521890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No</w:t>
            </w:r>
          </w:p>
        </w:tc>
      </w:tr>
      <w:tr w:rsidR="008B0C93" w14:paraId="52139CFB" w14:textId="77777777" w:rsidTr="001C3770">
        <w:trPr>
          <w:trHeight w:val="240"/>
        </w:trPr>
        <w:tc>
          <w:tcPr>
            <w:tcW w:w="6796" w:type="dxa"/>
          </w:tcPr>
          <w:p w14:paraId="6AD44847" w14:textId="77777777" w:rsidR="008B0C93" w:rsidRDefault="00834E9A">
            <w:pPr>
              <w:pStyle w:val="TableParagraph"/>
              <w:spacing w:line="233" w:lineRule="exact"/>
              <w:ind w:left="50"/>
              <w:rPr>
                <w:b/>
              </w:rPr>
            </w:pPr>
            <w:r>
              <w:rPr>
                <w:b/>
              </w:rPr>
              <w:t>I will be observing people at a public place/venue.</w:t>
            </w:r>
          </w:p>
        </w:tc>
        <w:tc>
          <w:tcPr>
            <w:tcW w:w="1023" w:type="dxa"/>
          </w:tcPr>
          <w:p w14:paraId="6CE5B630" w14:textId="77777777" w:rsidR="008B0C93" w:rsidRDefault="00E73C16">
            <w:pPr>
              <w:pStyle w:val="TableParagraph"/>
              <w:spacing w:line="233" w:lineRule="exact"/>
              <w:ind w:right="322"/>
              <w:jc w:val="right"/>
            </w:pPr>
            <w:sdt>
              <w:sdtPr>
                <w:id w:val="-78612447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Yes</w:t>
            </w:r>
          </w:p>
        </w:tc>
        <w:tc>
          <w:tcPr>
            <w:tcW w:w="759" w:type="dxa"/>
          </w:tcPr>
          <w:p w14:paraId="438B4CF1" w14:textId="77777777" w:rsidR="008B0C93" w:rsidRDefault="00E73C16">
            <w:pPr>
              <w:pStyle w:val="TableParagraph"/>
              <w:spacing w:line="233" w:lineRule="exact"/>
              <w:ind w:left="36"/>
            </w:pPr>
            <w:sdt>
              <w:sdtPr>
                <w:id w:val="-74533628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No</w:t>
            </w:r>
          </w:p>
        </w:tc>
      </w:tr>
      <w:tr w:rsidR="008B0C93" w14:paraId="51888E92" w14:textId="77777777" w:rsidTr="001C3770">
        <w:trPr>
          <w:trHeight w:val="240"/>
        </w:trPr>
        <w:tc>
          <w:tcPr>
            <w:tcW w:w="6796" w:type="dxa"/>
          </w:tcPr>
          <w:p w14:paraId="557A2472" w14:textId="77777777" w:rsidR="008B0C93" w:rsidRDefault="00834E9A">
            <w:pPr>
              <w:pStyle w:val="TableParagraph"/>
              <w:spacing w:line="228" w:lineRule="exact"/>
              <w:ind w:left="50"/>
              <w:rPr>
                <w:b/>
              </w:rPr>
            </w:pPr>
            <w:r>
              <w:rPr>
                <w:b/>
              </w:rPr>
              <w:t>I will be administering standardized educational tests on adults.</w:t>
            </w:r>
          </w:p>
        </w:tc>
        <w:tc>
          <w:tcPr>
            <w:tcW w:w="1023" w:type="dxa"/>
          </w:tcPr>
          <w:p w14:paraId="49D50C65" w14:textId="77777777" w:rsidR="008B0C93" w:rsidRDefault="00E73C16">
            <w:pPr>
              <w:pStyle w:val="TableParagraph"/>
              <w:spacing w:line="228" w:lineRule="exact"/>
              <w:ind w:right="322"/>
              <w:jc w:val="right"/>
            </w:pPr>
            <w:sdt>
              <w:sdtPr>
                <w:id w:val="671145117"/>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Yes</w:t>
            </w:r>
          </w:p>
        </w:tc>
        <w:tc>
          <w:tcPr>
            <w:tcW w:w="759" w:type="dxa"/>
          </w:tcPr>
          <w:p w14:paraId="0D495683" w14:textId="77777777" w:rsidR="008B0C93" w:rsidRDefault="00E73C16">
            <w:pPr>
              <w:pStyle w:val="TableParagraph"/>
              <w:spacing w:line="228" w:lineRule="exact"/>
              <w:ind w:left="36"/>
            </w:pPr>
            <w:sdt>
              <w:sdtPr>
                <w:id w:val="-534276949"/>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No</w:t>
            </w:r>
          </w:p>
        </w:tc>
      </w:tr>
    </w:tbl>
    <w:p w14:paraId="7ED24C9B" w14:textId="77777777" w:rsidR="008B0C93" w:rsidRDefault="008B0C93">
      <w:pPr>
        <w:pStyle w:val="BodyText"/>
      </w:pPr>
    </w:p>
    <w:p w14:paraId="64D1C0C8" w14:textId="77777777" w:rsidR="008B0C93" w:rsidRDefault="00834E9A">
      <w:pPr>
        <w:pStyle w:val="Heading2"/>
        <w:ind w:left="152"/>
      </w:pPr>
      <w:r>
        <w:t>If yes is checked for one or more of the above, please read and answer the question for the exemption:</w:t>
      </w:r>
    </w:p>
    <w:p w14:paraId="5DDD96D7" w14:textId="77777777" w:rsidR="008B0C93" w:rsidRDefault="008B0C93">
      <w:pPr>
        <w:pStyle w:val="BodyText"/>
        <w:rPr>
          <w:b/>
        </w:rPr>
      </w:pPr>
    </w:p>
    <w:p w14:paraId="18F09C4F" w14:textId="77777777" w:rsidR="008B0C93" w:rsidRDefault="00834E9A">
      <w:pPr>
        <w:spacing w:before="1"/>
        <w:ind w:left="151" w:right="254"/>
        <w:jc w:val="both"/>
        <w:rPr>
          <w:sz w:val="24"/>
        </w:rPr>
      </w:pPr>
      <w:r>
        <w:rPr>
          <w:sz w:val="24"/>
        </w:rPr>
        <w:t>Exemption category 2 exempts research that includes interactions involving educational tests (cognitive, diagnostic, aptitude, achievement), survey procedures, interview procedures, or observation of public behavior (including</w:t>
      </w:r>
      <w:r>
        <w:rPr>
          <w:spacing w:val="-24"/>
          <w:sz w:val="24"/>
        </w:rPr>
        <w:t xml:space="preserve"> </w:t>
      </w:r>
      <w:r>
        <w:rPr>
          <w:sz w:val="24"/>
        </w:rPr>
        <w:t xml:space="preserve">visual or auditory recording) if </w:t>
      </w:r>
      <w:r>
        <w:rPr>
          <w:i/>
          <w:sz w:val="24"/>
        </w:rPr>
        <w:t xml:space="preserve">at least one </w:t>
      </w:r>
      <w:r>
        <w:rPr>
          <w:sz w:val="24"/>
        </w:rPr>
        <w:t>of the following criteria is</w:t>
      </w:r>
      <w:r>
        <w:rPr>
          <w:spacing w:val="-17"/>
          <w:sz w:val="24"/>
        </w:rPr>
        <w:t xml:space="preserve"> </w:t>
      </w:r>
      <w:r>
        <w:rPr>
          <w:sz w:val="24"/>
        </w:rPr>
        <w:t>met:</w:t>
      </w:r>
    </w:p>
    <w:p w14:paraId="61A9533F" w14:textId="77777777" w:rsidR="008B0C93" w:rsidRDefault="00834E9A">
      <w:pPr>
        <w:pStyle w:val="ListParagraph"/>
        <w:numPr>
          <w:ilvl w:val="1"/>
          <w:numId w:val="11"/>
        </w:numPr>
        <w:tabs>
          <w:tab w:val="left" w:pos="678"/>
        </w:tabs>
        <w:ind w:right="350" w:firstLine="240"/>
        <w:rPr>
          <w:sz w:val="24"/>
        </w:rPr>
      </w:pPr>
      <w:r>
        <w:rPr>
          <w:sz w:val="24"/>
        </w:rPr>
        <w:t xml:space="preserve">The information obtained is received and recorded by the investigator in such a manner that the identity of the human subjects </w:t>
      </w:r>
      <w:r>
        <w:rPr>
          <w:b/>
          <w:i/>
          <w:sz w:val="24"/>
        </w:rPr>
        <w:t xml:space="preserve">cannot </w:t>
      </w:r>
      <w:r>
        <w:rPr>
          <w:sz w:val="24"/>
        </w:rPr>
        <w:t>readily be ascertained, directly or through identifiers linked to the subjects;</w:t>
      </w:r>
      <w:r>
        <w:rPr>
          <w:spacing w:val="-23"/>
          <w:sz w:val="24"/>
        </w:rPr>
        <w:t xml:space="preserve"> </w:t>
      </w:r>
      <w:r>
        <w:rPr>
          <w:sz w:val="24"/>
        </w:rPr>
        <w:t>or</w:t>
      </w:r>
    </w:p>
    <w:p w14:paraId="37EB7BD8" w14:textId="77777777" w:rsidR="008B0C93" w:rsidRDefault="00834E9A">
      <w:pPr>
        <w:pStyle w:val="ListParagraph"/>
        <w:numPr>
          <w:ilvl w:val="1"/>
          <w:numId w:val="11"/>
        </w:numPr>
        <w:tabs>
          <w:tab w:val="left" w:pos="745"/>
        </w:tabs>
        <w:ind w:right="136" w:firstLine="240"/>
        <w:rPr>
          <w:sz w:val="24"/>
        </w:rPr>
      </w:pPr>
      <w:r>
        <w:rPr>
          <w:sz w:val="24"/>
        </w:rPr>
        <w:t>Any disclosure of the human subjects' responses outside the research would not reasonably place the subjects</w:t>
      </w:r>
      <w:r>
        <w:rPr>
          <w:spacing w:val="-23"/>
          <w:sz w:val="24"/>
        </w:rPr>
        <w:t xml:space="preserve"> </w:t>
      </w:r>
      <w:r>
        <w:rPr>
          <w:sz w:val="24"/>
        </w:rPr>
        <w:t>at risk of criminal or civil liability or be damaging to the subjects' financial standing, employability, educational advancement, or reputation;</w:t>
      </w:r>
      <w:r>
        <w:rPr>
          <w:spacing w:val="-5"/>
          <w:sz w:val="24"/>
        </w:rPr>
        <w:t xml:space="preserve"> </w:t>
      </w:r>
      <w:r>
        <w:rPr>
          <w:sz w:val="24"/>
        </w:rPr>
        <w:t>or</w:t>
      </w:r>
    </w:p>
    <w:p w14:paraId="5FFACCC8" w14:textId="77777777" w:rsidR="008B0C93" w:rsidRDefault="00834E9A">
      <w:pPr>
        <w:pStyle w:val="ListParagraph"/>
        <w:numPr>
          <w:ilvl w:val="1"/>
          <w:numId w:val="11"/>
        </w:numPr>
        <w:tabs>
          <w:tab w:val="left" w:pos="812"/>
        </w:tabs>
        <w:spacing w:before="2"/>
        <w:ind w:right="113" w:firstLine="240"/>
        <w:rPr>
          <w:sz w:val="24"/>
        </w:rPr>
      </w:pPr>
      <w:r>
        <w:rPr>
          <w:sz w:val="24"/>
        </w:rPr>
        <w:t xml:space="preserve">The information obtained is received and recorded by the investigator in such a manner that the identity of the human subjects </w:t>
      </w:r>
      <w:r>
        <w:rPr>
          <w:b/>
          <w:i/>
          <w:sz w:val="24"/>
        </w:rPr>
        <w:t xml:space="preserve">can </w:t>
      </w:r>
      <w:r>
        <w:rPr>
          <w:sz w:val="24"/>
        </w:rPr>
        <w:t>readily be ascertained, directly or through identifiers linked to the subjects, but there are</w:t>
      </w:r>
      <w:r>
        <w:rPr>
          <w:spacing w:val="-27"/>
          <w:sz w:val="24"/>
        </w:rPr>
        <w:t xml:space="preserve"> </w:t>
      </w:r>
      <w:r>
        <w:rPr>
          <w:sz w:val="24"/>
        </w:rPr>
        <w:t>adequate provisions to protect the privacy of subjects and to maintain the confidentiality of</w:t>
      </w:r>
      <w:r>
        <w:rPr>
          <w:spacing w:val="-19"/>
          <w:sz w:val="24"/>
        </w:rPr>
        <w:t xml:space="preserve"> </w:t>
      </w:r>
      <w:r>
        <w:rPr>
          <w:sz w:val="24"/>
        </w:rPr>
        <w:t>data.</w:t>
      </w:r>
    </w:p>
    <w:p w14:paraId="338F0127" w14:textId="77777777" w:rsidR="008B0C93" w:rsidRDefault="008B0C93">
      <w:pPr>
        <w:pStyle w:val="BodyText"/>
      </w:pPr>
    </w:p>
    <w:p w14:paraId="102C0F9C" w14:textId="77777777" w:rsidR="008B0C93" w:rsidRDefault="00834E9A">
      <w:pPr>
        <w:pStyle w:val="ListParagraph"/>
        <w:numPr>
          <w:ilvl w:val="0"/>
          <w:numId w:val="9"/>
        </w:numPr>
        <w:tabs>
          <w:tab w:val="left" w:pos="512"/>
          <w:tab w:val="left" w:pos="3339"/>
          <w:tab w:val="left" w:pos="4042"/>
        </w:tabs>
        <w:spacing w:line="252" w:lineRule="exact"/>
        <w:ind w:hanging="359"/>
      </w:pPr>
      <w:r>
        <w:t>Does this</w:t>
      </w:r>
      <w:r>
        <w:rPr>
          <w:spacing w:val="-4"/>
        </w:rPr>
        <w:t xml:space="preserve"> </w:t>
      </w:r>
      <w:r>
        <w:t>exemption</w:t>
      </w:r>
      <w:r>
        <w:rPr>
          <w:spacing w:val="-4"/>
        </w:rPr>
        <w:t xml:space="preserve"> </w:t>
      </w:r>
      <w:r>
        <w:t>apply?</w:t>
      </w:r>
      <w:r>
        <w:tab/>
      </w:r>
      <w:sdt>
        <w:sdtPr>
          <w:id w:val="-117263458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51253375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No</w:t>
      </w:r>
    </w:p>
    <w:p w14:paraId="055F905E" w14:textId="77777777" w:rsidR="008B0C93" w:rsidRDefault="00834E9A">
      <w:pPr>
        <w:pStyle w:val="ListParagraph"/>
        <w:numPr>
          <w:ilvl w:val="1"/>
          <w:numId w:val="9"/>
        </w:numPr>
        <w:tabs>
          <w:tab w:val="left" w:pos="1232"/>
          <w:tab w:val="left" w:pos="1233"/>
          <w:tab w:val="left" w:pos="6219"/>
          <w:tab w:val="left" w:pos="6939"/>
          <w:tab w:val="left" w:pos="7659"/>
        </w:tabs>
        <w:spacing w:line="252" w:lineRule="exact"/>
        <w:ind w:hanging="360"/>
      </w:pPr>
      <w:r>
        <w:t>Which Roman numeral category are you</w:t>
      </w:r>
      <w:r>
        <w:rPr>
          <w:spacing w:val="-7"/>
        </w:rPr>
        <w:t xml:space="preserve"> </w:t>
      </w:r>
      <w:r>
        <w:t>relying</w:t>
      </w:r>
      <w:r>
        <w:rPr>
          <w:spacing w:val="-4"/>
        </w:rPr>
        <w:t xml:space="preserve"> </w:t>
      </w:r>
      <w:r>
        <w:t>on?</w:t>
      </w:r>
      <w:r>
        <w:tab/>
      </w:r>
      <w:sdt>
        <w:sdtPr>
          <w:id w:val="-262612029"/>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(i)</w:t>
      </w:r>
      <w:r>
        <w:tab/>
      </w:r>
      <w:sdt>
        <w:sdtPr>
          <w:id w:val="659514181"/>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(ii)</w:t>
      </w:r>
      <w:r>
        <w:tab/>
      </w:r>
      <w:sdt>
        <w:sdtPr>
          <w:id w:val="-144683326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(iii)</w:t>
      </w:r>
    </w:p>
    <w:p w14:paraId="3E321E92" w14:textId="77777777" w:rsidR="008B0C93" w:rsidRDefault="00834E9A" w:rsidP="001C3770">
      <w:pPr>
        <w:pStyle w:val="ListParagraph"/>
        <w:numPr>
          <w:ilvl w:val="1"/>
          <w:numId w:val="9"/>
        </w:numPr>
        <w:tabs>
          <w:tab w:val="left" w:pos="1232"/>
          <w:tab w:val="left" w:pos="2619"/>
          <w:tab w:val="left" w:pos="3339"/>
          <w:tab w:val="left" w:pos="6219"/>
        </w:tabs>
        <w:spacing w:before="2"/>
        <w:ind w:right="391" w:hanging="360"/>
      </w:pPr>
      <w:r>
        <w:t>Is your</w:t>
      </w:r>
      <w:r>
        <w:rPr>
          <w:spacing w:val="-1"/>
        </w:rPr>
        <w:t xml:space="preserve"> </w:t>
      </w:r>
      <w:r>
        <w:t>data?</w:t>
      </w:r>
      <w:r>
        <w:tab/>
      </w:r>
      <w:r>
        <w:tab/>
      </w:r>
      <w:sdt>
        <w:sdtPr>
          <w:id w:val="-166083889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Level 1</w:t>
      </w:r>
      <w:r>
        <w:rPr>
          <w:spacing w:val="-3"/>
        </w:rPr>
        <w:t xml:space="preserve"> </w:t>
      </w:r>
      <w:r>
        <w:t>(Not</w:t>
      </w:r>
      <w:r>
        <w:rPr>
          <w:spacing w:val="-1"/>
        </w:rPr>
        <w:t xml:space="preserve"> </w:t>
      </w:r>
      <w:r>
        <w:t>sensitive)</w:t>
      </w:r>
      <w:r>
        <w:tab/>
      </w:r>
      <w:sdt>
        <w:sdtPr>
          <w:id w:val="209774769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Level 2 (Mildly or</w:t>
      </w:r>
      <w:r>
        <w:rPr>
          <w:spacing w:val="-8"/>
        </w:rPr>
        <w:t xml:space="preserve"> </w:t>
      </w:r>
      <w:r>
        <w:t>somewhat sensitive)</w:t>
      </w:r>
      <w:r>
        <w:tab/>
      </w:r>
      <w:sdt>
        <w:sdtPr>
          <w:id w:val="-900747502"/>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1C3770">
        <w:t>L</w:t>
      </w:r>
      <w:r>
        <w:t>evel</w:t>
      </w:r>
      <w:r>
        <w:rPr>
          <w:spacing w:val="-1"/>
        </w:rPr>
        <w:t xml:space="preserve"> </w:t>
      </w:r>
      <w:r>
        <w:t>3 (Sensitive)</w:t>
      </w:r>
      <w:r>
        <w:tab/>
      </w:r>
      <w:sdt>
        <w:sdtPr>
          <w:id w:val="-647364967"/>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Level 4 (Extremely</w:t>
      </w:r>
      <w:r>
        <w:rPr>
          <w:spacing w:val="-13"/>
        </w:rPr>
        <w:t xml:space="preserve"> </w:t>
      </w:r>
      <w:r>
        <w:t>Sensitive)</w:t>
      </w:r>
    </w:p>
    <w:p w14:paraId="23CB9843" w14:textId="77777777" w:rsidR="008B0C93" w:rsidRDefault="00834E9A">
      <w:pPr>
        <w:pStyle w:val="ListParagraph"/>
        <w:numPr>
          <w:ilvl w:val="1"/>
          <w:numId w:val="9"/>
        </w:numPr>
        <w:tabs>
          <w:tab w:val="left" w:pos="1232"/>
          <w:tab w:val="left" w:pos="1233"/>
        </w:tabs>
        <w:spacing w:line="252" w:lineRule="exact"/>
        <w:ind w:hanging="360"/>
      </w:pPr>
      <w:r>
        <w:t>Who will serve as the data</w:t>
      </w:r>
      <w:r>
        <w:rPr>
          <w:spacing w:val="-10"/>
        </w:rPr>
        <w:t xml:space="preserve"> </w:t>
      </w:r>
      <w:r>
        <w:t>steward?</w:t>
      </w:r>
    </w:p>
    <w:p w14:paraId="549D1848" w14:textId="77777777" w:rsidR="008B0C93" w:rsidRDefault="00834E9A">
      <w:pPr>
        <w:pStyle w:val="ListParagraph"/>
        <w:numPr>
          <w:ilvl w:val="1"/>
          <w:numId w:val="9"/>
        </w:numPr>
        <w:tabs>
          <w:tab w:val="left" w:pos="1232"/>
        </w:tabs>
        <w:spacing w:before="1"/>
        <w:ind w:left="1231" w:hanging="359"/>
      </w:pPr>
      <w:r>
        <w:t>If Roman numeral (iii) is checked, please describe how you will secure all research</w:t>
      </w:r>
      <w:r>
        <w:rPr>
          <w:spacing w:val="-26"/>
        </w:rPr>
        <w:t xml:space="preserve"> </w:t>
      </w:r>
      <w:r>
        <w:t>data:</w:t>
      </w:r>
    </w:p>
    <w:p w14:paraId="29B9691C" w14:textId="77777777" w:rsidR="008B0C93" w:rsidRDefault="008B0C93">
      <w:pPr>
        <w:pStyle w:val="BodyText"/>
        <w:rPr>
          <w:sz w:val="24"/>
        </w:rPr>
      </w:pPr>
    </w:p>
    <w:p w14:paraId="490220AD" w14:textId="77777777" w:rsidR="008B0C93" w:rsidRDefault="008B0C93">
      <w:pPr>
        <w:pStyle w:val="BodyText"/>
        <w:rPr>
          <w:sz w:val="24"/>
        </w:rPr>
      </w:pPr>
    </w:p>
    <w:p w14:paraId="71AC6DF4" w14:textId="77777777" w:rsidR="008B0C93" w:rsidRDefault="008B0C93">
      <w:pPr>
        <w:pStyle w:val="BodyText"/>
        <w:rPr>
          <w:sz w:val="24"/>
        </w:rPr>
      </w:pPr>
    </w:p>
    <w:p w14:paraId="7F031310" w14:textId="77777777" w:rsidR="008B0C93" w:rsidRDefault="008B0C93">
      <w:pPr>
        <w:pStyle w:val="BodyText"/>
        <w:rPr>
          <w:sz w:val="24"/>
        </w:rPr>
      </w:pPr>
    </w:p>
    <w:p w14:paraId="33FF3C88" w14:textId="77777777" w:rsidR="008B0C93" w:rsidRDefault="00834E9A">
      <w:pPr>
        <w:pStyle w:val="Heading2"/>
        <w:spacing w:before="164" w:line="251" w:lineRule="exact"/>
        <w:ind w:left="151"/>
      </w:pPr>
      <w:bookmarkStart w:id="9" w:name="Category_3"/>
      <w:bookmarkEnd w:id="9"/>
      <w:r>
        <w:t>Category 3</w:t>
      </w:r>
    </w:p>
    <w:p w14:paraId="61C200A6" w14:textId="77777777" w:rsidR="008B0C93" w:rsidRDefault="00834E9A">
      <w:pPr>
        <w:pStyle w:val="BodyText"/>
        <w:ind w:left="151" w:right="187"/>
      </w:pPr>
      <w:r>
        <w:t xml:space="preserve">The research involves the use of “benign behavioral interventions” on adults. They must be </w:t>
      </w:r>
      <w:proofErr w:type="gramStart"/>
      <w:r>
        <w:t>brief in duration</w:t>
      </w:r>
      <w:proofErr w:type="gramEnd"/>
      <w:r>
        <w:t>, harmless/painless, not physically invasive, not offensive nor embarrassing. Examples might include having the subjects play an online game, having them solve puzzles under various noise conditions, or having them decide how to allocate a nominal amount of received cash between themselves and someone else.</w:t>
      </w:r>
    </w:p>
    <w:p w14:paraId="6A9FD8F0" w14:textId="77777777" w:rsidR="008B0C93" w:rsidRDefault="00834E9A">
      <w:pPr>
        <w:pStyle w:val="ListParagraph"/>
        <w:numPr>
          <w:ilvl w:val="0"/>
          <w:numId w:val="9"/>
        </w:numPr>
        <w:tabs>
          <w:tab w:val="left" w:pos="512"/>
          <w:tab w:val="left" w:pos="3339"/>
          <w:tab w:val="left" w:pos="4042"/>
        </w:tabs>
        <w:spacing w:before="2" w:line="253" w:lineRule="exact"/>
        <w:ind w:hanging="359"/>
      </w:pPr>
      <w:r>
        <w:t>Does this</w:t>
      </w:r>
      <w:r>
        <w:rPr>
          <w:spacing w:val="-4"/>
        </w:rPr>
        <w:t xml:space="preserve"> </w:t>
      </w:r>
      <w:r>
        <w:t>exemption</w:t>
      </w:r>
      <w:r>
        <w:rPr>
          <w:spacing w:val="-4"/>
        </w:rPr>
        <w:t xml:space="preserve"> </w:t>
      </w:r>
      <w:r>
        <w:t>apply?</w:t>
      </w:r>
      <w:r>
        <w:tab/>
      </w:r>
      <w:sdt>
        <w:sdtPr>
          <w:id w:val="-1339223418"/>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50505844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No</w:t>
      </w:r>
    </w:p>
    <w:p w14:paraId="115259F7" w14:textId="77777777" w:rsidR="008B0C93" w:rsidRDefault="008B0C93">
      <w:pPr>
        <w:pStyle w:val="BodyText"/>
        <w:spacing w:before="5"/>
      </w:pPr>
    </w:p>
    <w:p w14:paraId="1F5205FD" w14:textId="77777777" w:rsidR="008B0C93" w:rsidRDefault="00834E9A">
      <w:pPr>
        <w:pStyle w:val="Heading2"/>
        <w:ind w:left="152"/>
      </w:pPr>
      <w:bookmarkStart w:id="10" w:name="Category_4"/>
      <w:bookmarkEnd w:id="10"/>
      <w:r>
        <w:t>Category 4</w:t>
      </w:r>
    </w:p>
    <w:p w14:paraId="28BC89A9" w14:textId="77777777" w:rsidR="008B0C93" w:rsidRDefault="008B0C93">
      <w:pPr>
        <w:sectPr w:rsidR="008B0C93">
          <w:pgSz w:w="12240" w:h="15840"/>
          <w:pgMar w:top="340" w:right="360" w:bottom="1180" w:left="280" w:header="0" w:footer="1000" w:gutter="0"/>
          <w:cols w:space="720"/>
        </w:sectPr>
      </w:pPr>
    </w:p>
    <w:p w14:paraId="63F9EE8F" w14:textId="77777777" w:rsidR="008B0C93" w:rsidRDefault="00834E9A">
      <w:pPr>
        <w:pStyle w:val="BodyText"/>
        <w:spacing w:before="66"/>
        <w:ind w:left="131" w:right="797"/>
      </w:pPr>
      <w:r>
        <w:lastRenderedPageBreak/>
        <w:t>The research is “secondary research,” i.e., the study of identifiable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14:paraId="0641DFCF" w14:textId="77777777" w:rsidR="008B0C93" w:rsidRDefault="00834E9A">
      <w:pPr>
        <w:pStyle w:val="ListParagraph"/>
        <w:numPr>
          <w:ilvl w:val="0"/>
          <w:numId w:val="9"/>
        </w:numPr>
        <w:tabs>
          <w:tab w:val="left" w:pos="492"/>
          <w:tab w:val="left" w:pos="3319"/>
          <w:tab w:val="left" w:pos="4022"/>
        </w:tabs>
        <w:spacing w:line="252" w:lineRule="exact"/>
        <w:ind w:left="491" w:hanging="359"/>
      </w:pPr>
      <w:r>
        <w:t>Does this</w:t>
      </w:r>
      <w:r>
        <w:rPr>
          <w:spacing w:val="-4"/>
        </w:rPr>
        <w:t xml:space="preserve"> </w:t>
      </w:r>
      <w:r>
        <w:t>exemption</w:t>
      </w:r>
      <w:r>
        <w:rPr>
          <w:spacing w:val="-4"/>
        </w:rPr>
        <w:t xml:space="preserve"> </w:t>
      </w:r>
      <w:r>
        <w:t>apply?</w:t>
      </w:r>
      <w:r>
        <w:tab/>
      </w:r>
      <w:sdt>
        <w:sdtPr>
          <w:id w:val="-162028882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200804459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No</w:t>
      </w:r>
    </w:p>
    <w:p w14:paraId="2833C558" w14:textId="77777777" w:rsidR="008B0C93" w:rsidRDefault="008B0C93">
      <w:pPr>
        <w:pStyle w:val="BodyText"/>
      </w:pPr>
    </w:p>
    <w:p w14:paraId="65267CD6" w14:textId="77777777" w:rsidR="008B0C93" w:rsidRDefault="00834E9A">
      <w:pPr>
        <w:pStyle w:val="BodyText"/>
        <w:ind w:left="132" w:right="203"/>
      </w:pPr>
      <w:r>
        <w:rPr>
          <w:b/>
        </w:rPr>
        <w:t xml:space="preserve">Note: </w:t>
      </w:r>
      <w:r>
        <w:t>Grinnell College does not normally/regularly use exemptions 5-8.  These include directly working with a federal agency to examine one of its programs (exemption 5), food tasting (exemption 6), or the establishment, management, or use of a data or biospecimen archive at the College (exemptions 7 &amp; 8). If you believe one of these exemptions may apply to your research, please contact the Grinnell College IRB.</w:t>
      </w:r>
    </w:p>
    <w:p w14:paraId="108FFC9B" w14:textId="77777777" w:rsidR="008B0C93" w:rsidRDefault="008B0C93">
      <w:pPr>
        <w:pStyle w:val="BodyText"/>
      </w:pPr>
    </w:p>
    <w:p w14:paraId="7EDA7822" w14:textId="77777777" w:rsidR="008B0C93" w:rsidRDefault="00834E9A">
      <w:pPr>
        <w:ind w:left="2119"/>
        <w:rPr>
          <w:i/>
        </w:rPr>
      </w:pPr>
      <w:r>
        <w:rPr>
          <w:i/>
        </w:rPr>
        <w:t xml:space="preserve">If none of the Exempt categories apply, proceed to </w:t>
      </w:r>
      <w:r>
        <w:rPr>
          <w:i/>
          <w:u w:val="single"/>
        </w:rPr>
        <w:t>Section H. Protocol Information</w:t>
      </w:r>
      <w:r>
        <w:rPr>
          <w:i/>
        </w:rPr>
        <w:t>.</w:t>
      </w:r>
    </w:p>
    <w:p w14:paraId="1E3FA88A" w14:textId="77777777" w:rsidR="008B0C93" w:rsidRDefault="008B0C93">
      <w:pPr>
        <w:pStyle w:val="BodyText"/>
        <w:rPr>
          <w:i/>
          <w:sz w:val="14"/>
        </w:rPr>
      </w:pPr>
    </w:p>
    <w:p w14:paraId="0B317719" w14:textId="77777777" w:rsidR="008B0C93" w:rsidRDefault="00834E9A">
      <w:pPr>
        <w:pStyle w:val="BodyText"/>
        <w:spacing w:before="92"/>
        <w:ind w:left="131" w:right="174"/>
      </w:pPr>
      <w:r>
        <w:t xml:space="preserve">If one or more of the Exempt categories apply, describe your study procedures and the risks of participation. Please also attach any relevant study materials (e.g., surveys, interview questions) and consent documents. Then, proceed to </w:t>
      </w:r>
      <w:r>
        <w:rPr>
          <w:u w:val="single"/>
        </w:rPr>
        <w:t>Section I. Assurances.</w:t>
      </w:r>
    </w:p>
    <w:p w14:paraId="03B2C012" w14:textId="77777777" w:rsidR="008B0C93" w:rsidRDefault="008B0C93">
      <w:pPr>
        <w:pStyle w:val="BodyText"/>
        <w:rPr>
          <w:sz w:val="20"/>
        </w:rPr>
      </w:pPr>
    </w:p>
    <w:p w14:paraId="7B7F18AD" w14:textId="77777777" w:rsidR="008B0C93" w:rsidRDefault="008B0C93">
      <w:pPr>
        <w:pStyle w:val="BodyText"/>
        <w:rPr>
          <w:sz w:val="20"/>
        </w:rPr>
      </w:pPr>
    </w:p>
    <w:p w14:paraId="55E29025" w14:textId="77777777" w:rsidR="008B0C93" w:rsidRDefault="008B0C93">
      <w:pPr>
        <w:pStyle w:val="BodyText"/>
        <w:rPr>
          <w:sz w:val="20"/>
        </w:rPr>
      </w:pPr>
    </w:p>
    <w:p w14:paraId="6FC0B979" w14:textId="77777777" w:rsidR="008B0C93" w:rsidRDefault="008B0C93">
      <w:pPr>
        <w:pStyle w:val="BodyText"/>
        <w:spacing w:before="5"/>
        <w:rPr>
          <w:sz w:val="20"/>
        </w:rPr>
      </w:pPr>
    </w:p>
    <w:p w14:paraId="4F985596" w14:textId="77777777" w:rsidR="008B0C93" w:rsidRDefault="00834E9A">
      <w:pPr>
        <w:pStyle w:val="Heading2"/>
        <w:tabs>
          <w:tab w:val="left" w:pos="11536"/>
        </w:tabs>
        <w:spacing w:before="92" w:line="251" w:lineRule="exact"/>
      </w:pPr>
      <w:bookmarkStart w:id="11" w:name="H._Study_information_for_non-exempt_stud"/>
      <w:bookmarkEnd w:id="11"/>
      <w:r>
        <w:rPr>
          <w:spacing w:val="-27"/>
          <w:shd w:val="clear" w:color="auto" w:fill="F6D7D6"/>
        </w:rPr>
        <w:t xml:space="preserve"> </w:t>
      </w:r>
      <w:r>
        <w:rPr>
          <w:shd w:val="clear" w:color="auto" w:fill="F6D7D6"/>
        </w:rPr>
        <w:t>H. Study information for non-exempt</w:t>
      </w:r>
      <w:r>
        <w:rPr>
          <w:spacing w:val="-14"/>
          <w:shd w:val="clear" w:color="auto" w:fill="F6D7D6"/>
        </w:rPr>
        <w:t xml:space="preserve"> </w:t>
      </w:r>
      <w:r>
        <w:rPr>
          <w:shd w:val="clear" w:color="auto" w:fill="F6D7D6"/>
        </w:rPr>
        <w:t>studies</w:t>
      </w:r>
      <w:r>
        <w:rPr>
          <w:shd w:val="clear" w:color="auto" w:fill="F6D7D6"/>
        </w:rPr>
        <w:tab/>
      </w:r>
    </w:p>
    <w:p w14:paraId="2218346F" w14:textId="77777777" w:rsidR="008B0C93" w:rsidRDefault="00834E9A">
      <w:pPr>
        <w:pStyle w:val="ListParagraph"/>
        <w:numPr>
          <w:ilvl w:val="0"/>
          <w:numId w:val="8"/>
        </w:numPr>
        <w:tabs>
          <w:tab w:val="left" w:pos="420"/>
        </w:tabs>
        <w:ind w:right="613"/>
        <w:rPr>
          <w:i/>
        </w:rPr>
      </w:pPr>
      <w:r>
        <w:rPr>
          <w:u w:val="single"/>
        </w:rPr>
        <w:t>Study Overview</w:t>
      </w:r>
      <w:r>
        <w:rPr>
          <w:i/>
        </w:rPr>
        <w:t>. Please give information about the purpose, rationale, and scientific or disciplinary significance for</w:t>
      </w:r>
      <w:r>
        <w:rPr>
          <w:i/>
          <w:spacing w:val="-36"/>
        </w:rPr>
        <w:t xml:space="preserve"> </w:t>
      </w:r>
      <w:r>
        <w:rPr>
          <w:i/>
        </w:rPr>
        <w:t>the project, including background and</w:t>
      </w:r>
      <w:r>
        <w:rPr>
          <w:i/>
          <w:spacing w:val="-10"/>
        </w:rPr>
        <w:t xml:space="preserve"> </w:t>
      </w:r>
      <w:r>
        <w:rPr>
          <w:i/>
        </w:rPr>
        <w:t>references.</w:t>
      </w:r>
    </w:p>
    <w:p w14:paraId="15A0511B" w14:textId="77777777" w:rsidR="008B0C93" w:rsidRDefault="008B0C93">
      <w:pPr>
        <w:pStyle w:val="BodyText"/>
        <w:rPr>
          <w:i/>
          <w:sz w:val="24"/>
        </w:rPr>
      </w:pPr>
    </w:p>
    <w:p w14:paraId="425436ED" w14:textId="77777777" w:rsidR="008B0C93" w:rsidRDefault="008B0C93">
      <w:pPr>
        <w:pStyle w:val="BodyText"/>
        <w:rPr>
          <w:i/>
          <w:sz w:val="20"/>
        </w:rPr>
      </w:pPr>
    </w:p>
    <w:p w14:paraId="33CBEBD4" w14:textId="77777777" w:rsidR="008B0C93" w:rsidRDefault="00834E9A">
      <w:pPr>
        <w:pStyle w:val="ListParagraph"/>
        <w:numPr>
          <w:ilvl w:val="0"/>
          <w:numId w:val="8"/>
        </w:numPr>
        <w:tabs>
          <w:tab w:val="left" w:pos="420"/>
        </w:tabs>
        <w:spacing w:before="1"/>
        <w:ind w:right="474"/>
        <w:rPr>
          <w:i/>
        </w:rPr>
      </w:pPr>
      <w:r>
        <w:rPr>
          <w:u w:val="single"/>
        </w:rPr>
        <w:t>Study Procedure</w:t>
      </w:r>
      <w:r>
        <w:rPr>
          <w:i/>
        </w:rPr>
        <w:t>. Please briefly describe the procedure that the participant will experience, from start to finish. Provide a description and copies of stimuli, tasks, or interview questions, where</w:t>
      </w:r>
      <w:r>
        <w:rPr>
          <w:i/>
          <w:spacing w:val="-21"/>
        </w:rPr>
        <w:t xml:space="preserve"> </w:t>
      </w:r>
      <w:r>
        <w:rPr>
          <w:i/>
        </w:rPr>
        <w:t>appropriate.</w:t>
      </w:r>
    </w:p>
    <w:p w14:paraId="3122F3AA" w14:textId="77777777" w:rsidR="008B0C93" w:rsidRDefault="008B0C93">
      <w:pPr>
        <w:pStyle w:val="BodyText"/>
        <w:rPr>
          <w:i/>
          <w:sz w:val="24"/>
        </w:rPr>
      </w:pPr>
    </w:p>
    <w:p w14:paraId="24EA9DD2" w14:textId="77777777" w:rsidR="008B0C93" w:rsidRDefault="008B0C93">
      <w:pPr>
        <w:pStyle w:val="BodyText"/>
        <w:spacing w:before="10"/>
        <w:rPr>
          <w:i/>
          <w:sz w:val="19"/>
        </w:rPr>
      </w:pPr>
    </w:p>
    <w:p w14:paraId="57B54BB1" w14:textId="77777777" w:rsidR="008B0C93" w:rsidRDefault="00834E9A">
      <w:pPr>
        <w:pStyle w:val="ListParagraph"/>
        <w:numPr>
          <w:ilvl w:val="0"/>
          <w:numId w:val="8"/>
        </w:numPr>
        <w:tabs>
          <w:tab w:val="left" w:pos="420"/>
        </w:tabs>
        <w:spacing w:before="1" w:line="252" w:lineRule="exact"/>
      </w:pPr>
      <w:r>
        <w:rPr>
          <w:u w:val="single"/>
        </w:rPr>
        <w:t>Study</w:t>
      </w:r>
      <w:r>
        <w:rPr>
          <w:spacing w:val="-4"/>
          <w:u w:val="single"/>
        </w:rPr>
        <w:t xml:space="preserve"> </w:t>
      </w:r>
      <w:r>
        <w:rPr>
          <w:u w:val="single"/>
        </w:rPr>
        <w:t>participants</w:t>
      </w:r>
      <w:r>
        <w:t>.</w:t>
      </w:r>
    </w:p>
    <w:p w14:paraId="6125AD4D" w14:textId="77777777" w:rsidR="008B0C93" w:rsidRDefault="00834E9A">
      <w:pPr>
        <w:pStyle w:val="ListParagraph"/>
        <w:numPr>
          <w:ilvl w:val="1"/>
          <w:numId w:val="8"/>
        </w:numPr>
        <w:tabs>
          <w:tab w:val="left" w:pos="781"/>
        </w:tabs>
        <w:spacing w:line="252" w:lineRule="exact"/>
        <w:ind w:hanging="216"/>
        <w:jc w:val="left"/>
      </w:pPr>
      <w:r>
        <w:t>Describe and justify participant inclusion and exclusion</w:t>
      </w:r>
      <w:r>
        <w:rPr>
          <w:spacing w:val="-19"/>
        </w:rPr>
        <w:t xml:space="preserve"> </w:t>
      </w:r>
      <w:r>
        <w:t>criteria.</w:t>
      </w:r>
    </w:p>
    <w:p w14:paraId="7D76414E" w14:textId="77777777" w:rsidR="008B0C93" w:rsidRDefault="008B0C93">
      <w:pPr>
        <w:pStyle w:val="BodyText"/>
      </w:pPr>
    </w:p>
    <w:p w14:paraId="3CB4417A" w14:textId="77777777" w:rsidR="008B0C93" w:rsidRDefault="00834E9A">
      <w:pPr>
        <w:pStyle w:val="ListParagraph"/>
        <w:numPr>
          <w:ilvl w:val="1"/>
          <w:numId w:val="8"/>
        </w:numPr>
        <w:tabs>
          <w:tab w:val="left" w:pos="780"/>
        </w:tabs>
        <w:ind w:left="779" w:hanging="287"/>
        <w:jc w:val="left"/>
      </w:pPr>
      <w:r>
        <w:t>Will any special populations be</w:t>
      </w:r>
      <w:r>
        <w:rPr>
          <w:spacing w:val="-11"/>
        </w:rPr>
        <w:t xml:space="preserve"> </w:t>
      </w:r>
      <w:r>
        <w:t>involved?</w:t>
      </w:r>
    </w:p>
    <w:p w14:paraId="6A40ADC6" w14:textId="77777777" w:rsidR="008B0C93" w:rsidRDefault="00834E9A" w:rsidP="001C3770">
      <w:pPr>
        <w:pStyle w:val="BodyText"/>
        <w:tabs>
          <w:tab w:val="left" w:pos="7470"/>
        </w:tabs>
        <w:spacing w:before="1" w:line="252" w:lineRule="exact"/>
        <w:ind w:left="852"/>
        <w:jc w:val="both"/>
      </w:pPr>
      <w:r>
        <w:t>Prisoners</w:t>
      </w:r>
      <w:r>
        <w:tab/>
      </w:r>
      <w:sdt>
        <w:sdtPr>
          <w:id w:val="95760653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788093032"/>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4E577792" w14:textId="77777777" w:rsidR="008B0C93" w:rsidRDefault="00834E9A" w:rsidP="001C3770">
      <w:pPr>
        <w:pStyle w:val="BodyText"/>
        <w:tabs>
          <w:tab w:val="left" w:pos="7380"/>
          <w:tab w:val="left" w:pos="7470"/>
        </w:tabs>
        <w:spacing w:line="252" w:lineRule="exact"/>
        <w:ind w:left="852"/>
        <w:jc w:val="both"/>
      </w:pPr>
      <w:r>
        <w:t>Adults unable</w:t>
      </w:r>
      <w:r>
        <w:rPr>
          <w:spacing w:val="-4"/>
        </w:rPr>
        <w:t xml:space="preserve"> </w:t>
      </w:r>
      <w:r>
        <w:t>to</w:t>
      </w:r>
      <w:r>
        <w:rPr>
          <w:spacing w:val="-1"/>
        </w:rPr>
        <w:t xml:space="preserve"> </w:t>
      </w:r>
      <w:r>
        <w:t>consent</w:t>
      </w:r>
      <w:r>
        <w:tab/>
      </w:r>
      <w:r w:rsidR="001C3770">
        <w:tab/>
      </w:r>
      <w:sdt>
        <w:sdtPr>
          <w:id w:val="-55577431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202165788"/>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0C92F26F" w14:textId="77777777" w:rsidR="008B0C93" w:rsidRDefault="00834E9A" w:rsidP="001C3770">
      <w:pPr>
        <w:pStyle w:val="BodyText"/>
        <w:tabs>
          <w:tab w:val="left" w:pos="7470"/>
        </w:tabs>
        <w:spacing w:line="252" w:lineRule="exact"/>
        <w:ind w:left="852"/>
        <w:jc w:val="both"/>
      </w:pPr>
      <w:r>
        <w:t>Cognitively</w:t>
      </w:r>
      <w:r>
        <w:rPr>
          <w:spacing w:val="-3"/>
        </w:rPr>
        <w:t xml:space="preserve"> </w:t>
      </w:r>
      <w:r>
        <w:t>impaired</w:t>
      </w:r>
      <w:r>
        <w:tab/>
      </w:r>
      <w:sdt>
        <w:sdtPr>
          <w:id w:val="54850323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932163491"/>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7C6B505B" w14:textId="77777777" w:rsidR="008B0C93" w:rsidRDefault="00834E9A" w:rsidP="001C3770">
      <w:pPr>
        <w:pStyle w:val="BodyText"/>
        <w:tabs>
          <w:tab w:val="left" w:pos="7470"/>
        </w:tabs>
        <w:spacing w:before="1" w:line="252" w:lineRule="exact"/>
        <w:ind w:left="852"/>
        <w:jc w:val="both"/>
      </w:pPr>
      <w:r>
        <w:t>Pregnant</w:t>
      </w:r>
      <w:r>
        <w:rPr>
          <w:spacing w:val="-1"/>
        </w:rPr>
        <w:t xml:space="preserve"> </w:t>
      </w:r>
      <w:r>
        <w:t>women</w:t>
      </w:r>
      <w:r>
        <w:tab/>
      </w:r>
      <w:sdt>
        <w:sdtPr>
          <w:id w:val="-1999574312"/>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1491137294"/>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3BF6B090" w14:textId="77777777" w:rsidR="008B0C93" w:rsidRDefault="00834E9A" w:rsidP="001C3770">
      <w:pPr>
        <w:pStyle w:val="BodyText"/>
        <w:tabs>
          <w:tab w:val="left" w:pos="7470"/>
        </w:tabs>
        <w:spacing w:line="252" w:lineRule="exact"/>
        <w:ind w:left="852"/>
        <w:jc w:val="both"/>
      </w:pPr>
      <w:r>
        <w:t>Wards of</w:t>
      </w:r>
      <w:r>
        <w:rPr>
          <w:spacing w:val="-4"/>
        </w:rPr>
        <w:t xml:space="preserve"> </w:t>
      </w:r>
      <w:r>
        <w:t>the</w:t>
      </w:r>
      <w:r>
        <w:rPr>
          <w:spacing w:val="-1"/>
        </w:rPr>
        <w:t xml:space="preserve"> </w:t>
      </w:r>
      <w:r>
        <w:t>state</w:t>
      </w:r>
      <w:r>
        <w:tab/>
      </w:r>
      <w:sdt>
        <w:sdtPr>
          <w:id w:val="-66417123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794136109"/>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01E067BF" w14:textId="77777777" w:rsidR="008B0C93" w:rsidRDefault="00834E9A" w:rsidP="001C3770">
      <w:pPr>
        <w:pStyle w:val="BodyText"/>
        <w:tabs>
          <w:tab w:val="left" w:pos="7470"/>
        </w:tabs>
        <w:spacing w:before="1"/>
        <w:ind w:left="852" w:right="2730"/>
        <w:jc w:val="both"/>
      </w:pPr>
      <w:r>
        <w:t>Individuals who are not yet adults (infants,</w:t>
      </w:r>
      <w:r>
        <w:rPr>
          <w:spacing w:val="-16"/>
        </w:rPr>
        <w:t xml:space="preserve"> </w:t>
      </w:r>
      <w:r>
        <w:t>children,</w:t>
      </w:r>
      <w:r>
        <w:rPr>
          <w:spacing w:val="-5"/>
        </w:rPr>
        <w:t xml:space="preserve"> </w:t>
      </w:r>
      <w:r>
        <w:t>teenagers)</w:t>
      </w:r>
      <w:r>
        <w:tab/>
      </w:r>
      <w:sdt>
        <w:sdtPr>
          <w:id w:val="1310972857"/>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25692963"/>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r>
        <w:rPr>
          <w:spacing w:val="-2"/>
        </w:rPr>
        <w:t xml:space="preserve"> </w:t>
      </w:r>
      <w:r>
        <w:t>Victims of sexual assault and/or abuse (*see waiver</w:t>
      </w:r>
      <w:r>
        <w:rPr>
          <w:spacing w:val="-15"/>
        </w:rPr>
        <w:t xml:space="preserve"> </w:t>
      </w:r>
      <w:r>
        <w:t>info</w:t>
      </w:r>
      <w:r>
        <w:rPr>
          <w:spacing w:val="-2"/>
        </w:rPr>
        <w:t xml:space="preserve"> </w:t>
      </w:r>
      <w:r>
        <w:t>below)</w:t>
      </w:r>
      <w:r>
        <w:tab/>
      </w:r>
      <w:sdt>
        <w:sdtPr>
          <w:id w:val="-121419451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2039339157"/>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r>
        <w:rPr>
          <w:spacing w:val="-2"/>
        </w:rPr>
        <w:t xml:space="preserve"> </w:t>
      </w:r>
      <w:r>
        <w:t>Other vulnerable</w:t>
      </w:r>
      <w:r>
        <w:rPr>
          <w:spacing w:val="-5"/>
        </w:rPr>
        <w:t xml:space="preserve"> </w:t>
      </w:r>
      <w:r>
        <w:t>populations</w:t>
      </w:r>
      <w:r>
        <w:rPr>
          <w:spacing w:val="-2"/>
        </w:rPr>
        <w:t xml:space="preserve"> </w:t>
      </w:r>
      <w:r>
        <w:t>(specify):</w:t>
      </w:r>
      <w:r>
        <w:tab/>
      </w:r>
      <w:sdt>
        <w:sdtPr>
          <w:id w:val="119827564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 xml:space="preserve">Yes     </w:t>
      </w:r>
      <w:r>
        <w:rPr>
          <w:spacing w:val="25"/>
        </w:rPr>
        <w:t xml:space="preserve"> </w:t>
      </w:r>
      <w:sdt>
        <w:sdtPr>
          <w:rPr>
            <w:spacing w:val="25"/>
          </w:rPr>
          <w:id w:val="-2048127587"/>
          <w14:checkbox>
            <w14:checked w14:val="0"/>
            <w14:checkedState w14:val="2612" w14:font="MS Gothic"/>
            <w14:uncheckedState w14:val="2610" w14:font="MS Gothic"/>
          </w14:checkbox>
        </w:sdtPr>
        <w:sdtEndPr/>
        <w:sdtContent>
          <w:r w:rsidR="001C3770">
            <w:rPr>
              <w:rFonts w:ascii="MS Gothic" w:eastAsia="MS Gothic" w:hAnsi="MS Gothic" w:hint="eastAsia"/>
              <w:spacing w:val="25"/>
            </w:rPr>
            <w:t>☐</w:t>
          </w:r>
        </w:sdtContent>
      </w:sdt>
      <w:r>
        <w:t>No</w:t>
      </w:r>
    </w:p>
    <w:p w14:paraId="18F8BF4A" w14:textId="77777777" w:rsidR="008B0C93" w:rsidRDefault="00834E9A">
      <w:pPr>
        <w:ind w:left="672" w:right="475"/>
      </w:pPr>
      <w:r>
        <w:rPr>
          <w:i/>
        </w:rPr>
        <w:t xml:space="preserve">*For a waiver of the mandatory reporting requirement for victims of sexual assault and abuse, review the policy titled, </w:t>
      </w:r>
      <w:r>
        <w:t>Research Exemption to the Reporting Responsibility of Employees</w:t>
      </w:r>
      <w:r>
        <w:rPr>
          <w:i/>
        </w:rPr>
        <w:t xml:space="preserve">. Then, complete submit the form </w:t>
      </w:r>
      <w:r>
        <w:t xml:space="preserve">Application for Waiver of Mandatory Reporting Requirement </w:t>
      </w:r>
      <w:r>
        <w:rPr>
          <w:i/>
        </w:rPr>
        <w:t>along with this protocol proposal</w:t>
      </w:r>
      <w:r>
        <w:t>.</w:t>
      </w:r>
    </w:p>
    <w:p w14:paraId="19CF3681" w14:textId="77777777" w:rsidR="008B0C93" w:rsidRDefault="008B0C93">
      <w:pPr>
        <w:pStyle w:val="BodyText"/>
        <w:spacing w:before="11"/>
        <w:rPr>
          <w:sz w:val="21"/>
        </w:rPr>
      </w:pPr>
    </w:p>
    <w:p w14:paraId="3D6ABB52" w14:textId="77777777" w:rsidR="008B0C93" w:rsidRDefault="00834E9A">
      <w:pPr>
        <w:pStyle w:val="ListParagraph"/>
        <w:numPr>
          <w:ilvl w:val="1"/>
          <w:numId w:val="8"/>
        </w:numPr>
        <w:tabs>
          <w:tab w:val="left" w:pos="709"/>
        </w:tabs>
        <w:ind w:right="183" w:hanging="288"/>
        <w:jc w:val="left"/>
      </w:pPr>
      <w:r>
        <w:t>If you checked “yes” for any special population listed in question H.3.c, please describe additional protections that will be put into place to ensure that the rights and welfare of such groups are protected. CITI training modules are available and may be required to assist researchers in considering the special needs of vulnerable</w:t>
      </w:r>
      <w:r>
        <w:rPr>
          <w:spacing w:val="-27"/>
        </w:rPr>
        <w:t xml:space="preserve"> </w:t>
      </w:r>
      <w:r>
        <w:t>populations.</w:t>
      </w:r>
    </w:p>
    <w:p w14:paraId="42A10511" w14:textId="77777777" w:rsidR="008B0C93" w:rsidRDefault="008B0C93">
      <w:pPr>
        <w:pStyle w:val="BodyText"/>
        <w:rPr>
          <w:sz w:val="24"/>
        </w:rPr>
      </w:pPr>
    </w:p>
    <w:p w14:paraId="364C3392" w14:textId="77777777" w:rsidR="008B0C93" w:rsidRDefault="008B0C93">
      <w:pPr>
        <w:pStyle w:val="BodyText"/>
        <w:spacing w:before="2"/>
        <w:rPr>
          <w:sz w:val="20"/>
        </w:rPr>
      </w:pPr>
    </w:p>
    <w:p w14:paraId="24632C13" w14:textId="77777777" w:rsidR="008B0C93" w:rsidRDefault="00834E9A" w:rsidP="001C3770">
      <w:pPr>
        <w:pStyle w:val="ListParagraph"/>
        <w:numPr>
          <w:ilvl w:val="1"/>
          <w:numId w:val="8"/>
        </w:numPr>
        <w:tabs>
          <w:tab w:val="left" w:pos="708"/>
          <w:tab w:val="left" w:pos="9630"/>
          <w:tab w:val="left" w:pos="10260"/>
        </w:tabs>
        <w:ind w:left="852" w:right="867" w:hanging="432"/>
        <w:jc w:val="left"/>
      </w:pPr>
      <w:r>
        <w:t>Will identifiers be collected and recorded in your</w:t>
      </w:r>
      <w:r>
        <w:rPr>
          <w:spacing w:val="-20"/>
        </w:rPr>
        <w:t xml:space="preserve"> </w:t>
      </w:r>
      <w:r>
        <w:t>research</w:t>
      </w:r>
      <w:r>
        <w:rPr>
          <w:spacing w:val="-1"/>
        </w:rPr>
        <w:t xml:space="preserve"> </w:t>
      </w:r>
      <w:r>
        <w:t>notes?</w:t>
      </w:r>
      <w:r>
        <w:tab/>
      </w:r>
      <w:sdt>
        <w:sdtPr>
          <w:id w:val="-1898120301"/>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t>Yes</w:t>
      </w:r>
      <w:r>
        <w:tab/>
      </w:r>
      <w:sdt>
        <w:sdtPr>
          <w:id w:val="-173322022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Pr>
          <w:spacing w:val="-1"/>
        </w:rPr>
        <w:t xml:space="preserve">No </w:t>
      </w:r>
      <w:r>
        <w:t>Check the box next to each identifier you will be collecting for the</w:t>
      </w:r>
      <w:r>
        <w:rPr>
          <w:spacing w:val="-25"/>
        </w:rPr>
        <w:t xml:space="preserve"> </w:t>
      </w:r>
      <w:r>
        <w:t>research.</w:t>
      </w:r>
    </w:p>
    <w:p w14:paraId="0B9EAC0C" w14:textId="77777777" w:rsidR="008B0C93" w:rsidRDefault="00E73C16" w:rsidP="001C3770">
      <w:pPr>
        <w:pStyle w:val="BodyText"/>
        <w:tabs>
          <w:tab w:val="left" w:pos="900"/>
          <w:tab w:val="left" w:pos="2599"/>
          <w:tab w:val="left" w:pos="4759"/>
          <w:tab w:val="left" w:pos="6919"/>
        </w:tabs>
        <w:spacing w:line="252" w:lineRule="exact"/>
        <w:ind w:firstLine="852"/>
      </w:pPr>
      <w:sdt>
        <w:sdtPr>
          <w:id w:val="429317298"/>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Name</w:t>
      </w:r>
      <w:r w:rsidR="00834E9A">
        <w:tab/>
      </w:r>
      <w:sdt>
        <w:sdtPr>
          <w:id w:val="-263452113"/>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First Name</w:t>
      </w:r>
      <w:r w:rsidR="00834E9A">
        <w:rPr>
          <w:spacing w:val="-1"/>
        </w:rPr>
        <w:t xml:space="preserve"> </w:t>
      </w:r>
      <w:r w:rsidR="00834E9A">
        <w:t>Only</w:t>
      </w:r>
      <w:r w:rsidR="00834E9A">
        <w:tab/>
      </w:r>
      <w:sdt>
        <w:sdtPr>
          <w:id w:val="-399137059"/>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Last Name</w:t>
      </w:r>
      <w:r w:rsidR="00834E9A">
        <w:rPr>
          <w:spacing w:val="-1"/>
        </w:rPr>
        <w:t xml:space="preserve"> </w:t>
      </w:r>
      <w:r w:rsidR="00834E9A">
        <w:t>Only</w:t>
      </w:r>
      <w:r w:rsidR="00834E9A">
        <w:tab/>
      </w:r>
      <w:sdt>
        <w:sdtPr>
          <w:id w:val="-511071611"/>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First and Last</w:t>
      </w:r>
      <w:r w:rsidR="00834E9A">
        <w:rPr>
          <w:spacing w:val="-6"/>
        </w:rPr>
        <w:t xml:space="preserve"> </w:t>
      </w:r>
      <w:r w:rsidR="00834E9A">
        <w:t>Name</w:t>
      </w:r>
    </w:p>
    <w:p w14:paraId="613B0559" w14:textId="77777777" w:rsidR="008B0C93" w:rsidRDefault="00834E9A">
      <w:pPr>
        <w:pStyle w:val="BodyText"/>
        <w:spacing w:before="1"/>
        <w:ind w:left="852" w:right="223"/>
      </w:pPr>
      <w:r>
        <w:t xml:space="preserve">(Select for name </w:t>
      </w:r>
      <w:r>
        <w:rPr>
          <w:u w:val="single"/>
        </w:rPr>
        <w:t>only</w:t>
      </w:r>
      <w:r>
        <w:t xml:space="preserve"> when it is linked to or stored with other study data. If names are collected and stored in a separate location from study data, do not select name above.)</w:t>
      </w:r>
    </w:p>
    <w:p w14:paraId="304921FE" w14:textId="77777777" w:rsidR="008B0C93" w:rsidRDefault="008B0C93">
      <w:pPr>
        <w:pStyle w:val="BodyText"/>
        <w:rPr>
          <w:sz w:val="14"/>
        </w:rPr>
      </w:pPr>
    </w:p>
    <w:p w14:paraId="00A9CE04" w14:textId="77777777" w:rsidR="008B0C93" w:rsidRDefault="001C3770" w:rsidP="001C3770">
      <w:pPr>
        <w:pStyle w:val="BodyText"/>
        <w:tabs>
          <w:tab w:val="left" w:pos="900"/>
        </w:tabs>
        <w:spacing w:before="92"/>
      </w:pPr>
      <w:r>
        <w:tab/>
      </w:r>
      <w:sdt>
        <w:sdtPr>
          <w:id w:val="62728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34E9A">
        <w:t>Unique ID numbers: Student ID, Health Plan Beneficiary or Medical Record Number</w:t>
      </w:r>
    </w:p>
    <w:p w14:paraId="0D512089" w14:textId="77777777" w:rsidR="008B0C93" w:rsidRDefault="008B0C93">
      <w:pPr>
        <w:sectPr w:rsidR="008B0C93">
          <w:pgSz w:w="12240" w:h="15840"/>
          <w:pgMar w:top="360" w:right="300" w:bottom="1180" w:left="300" w:header="0" w:footer="1000" w:gutter="0"/>
          <w:cols w:space="720"/>
        </w:sectPr>
      </w:pPr>
    </w:p>
    <w:p w14:paraId="7C59DA45" w14:textId="77777777" w:rsidR="008B0C93" w:rsidRDefault="00E73C16" w:rsidP="001C3770">
      <w:pPr>
        <w:pStyle w:val="BodyText"/>
        <w:tabs>
          <w:tab w:val="left" w:pos="4110"/>
        </w:tabs>
        <w:spacing w:before="66"/>
        <w:ind w:left="1139" w:right="1680"/>
      </w:pPr>
      <w:sdt>
        <w:sdtPr>
          <w:id w:val="-80284982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Account</w:t>
      </w:r>
      <w:r w:rsidR="00834E9A">
        <w:rPr>
          <w:spacing w:val="-1"/>
        </w:rPr>
        <w:t xml:space="preserve"> </w:t>
      </w:r>
      <w:r w:rsidR="00834E9A">
        <w:t>Number,</w:t>
      </w:r>
      <w:r w:rsidR="00834E9A">
        <w:rPr>
          <w:spacing w:val="-2"/>
        </w:rPr>
        <w:t xml:space="preserve"> </w:t>
      </w:r>
      <w:r w:rsidR="00834E9A">
        <w:t>etc.</w:t>
      </w:r>
      <w:r w:rsidR="00834E9A">
        <w:tab/>
      </w:r>
      <w:sdt>
        <w:sdtPr>
          <w:id w:val="142945980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Certificate/License</w:t>
      </w:r>
      <w:r w:rsidR="00834E9A">
        <w:rPr>
          <w:spacing w:val="-10"/>
        </w:rPr>
        <w:t xml:space="preserve"> </w:t>
      </w:r>
      <w:r w:rsidR="00834E9A">
        <w:t xml:space="preserve">Number </w:t>
      </w:r>
      <w:r w:rsidR="001C3770">
        <w:br/>
      </w:r>
      <w:sdt>
        <w:sdtPr>
          <w:id w:val="-1357579542"/>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Address</w:t>
      </w:r>
      <w:r w:rsidR="00834E9A">
        <w:tab/>
      </w:r>
      <w:sdt>
        <w:sdtPr>
          <w:id w:val="-314026132"/>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Vehicle</w:t>
      </w:r>
      <w:r w:rsidR="00834E9A">
        <w:rPr>
          <w:spacing w:val="-5"/>
        </w:rPr>
        <w:t xml:space="preserve"> </w:t>
      </w:r>
      <w:r w:rsidR="00834E9A">
        <w:t>Identifiers</w:t>
      </w:r>
    </w:p>
    <w:p w14:paraId="1E177EBE" w14:textId="77777777" w:rsidR="008B0C93" w:rsidRDefault="00E73C16" w:rsidP="001C3770">
      <w:pPr>
        <w:pStyle w:val="BodyText"/>
        <w:tabs>
          <w:tab w:val="left" w:pos="4110"/>
        </w:tabs>
        <w:spacing w:before="1" w:line="252" w:lineRule="exact"/>
        <w:ind w:left="1139" w:right="1680"/>
      </w:pPr>
      <w:sdt>
        <w:sdtPr>
          <w:id w:val="156637671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City</w:t>
      </w:r>
      <w:r w:rsidR="00834E9A">
        <w:tab/>
      </w:r>
      <w:sdt>
        <w:sdtPr>
          <w:id w:val="64902382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Device</w:t>
      </w:r>
      <w:r w:rsidR="00834E9A">
        <w:rPr>
          <w:spacing w:val="-5"/>
        </w:rPr>
        <w:t xml:space="preserve"> </w:t>
      </w:r>
      <w:r w:rsidR="00834E9A">
        <w:t>Identifiers</w:t>
      </w:r>
    </w:p>
    <w:p w14:paraId="06661006" w14:textId="77777777" w:rsidR="008B0C93" w:rsidRDefault="00E73C16" w:rsidP="001C3770">
      <w:pPr>
        <w:pStyle w:val="BodyText"/>
        <w:tabs>
          <w:tab w:val="left" w:pos="4110"/>
        </w:tabs>
        <w:spacing w:line="252" w:lineRule="exact"/>
        <w:ind w:left="1139" w:right="1680"/>
      </w:pPr>
      <w:sdt>
        <w:sdtPr>
          <w:id w:val="42923954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County</w:t>
      </w:r>
      <w:r w:rsidR="00834E9A">
        <w:tab/>
      </w:r>
      <w:sdt>
        <w:sdtPr>
          <w:id w:val="593288538"/>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Web Universal Rouse Locators</w:t>
      </w:r>
      <w:r w:rsidR="00834E9A">
        <w:rPr>
          <w:spacing w:val="-10"/>
        </w:rPr>
        <w:t xml:space="preserve"> </w:t>
      </w:r>
      <w:r w:rsidR="00834E9A">
        <w:t>(URL)</w:t>
      </w:r>
    </w:p>
    <w:p w14:paraId="14817738" w14:textId="77777777" w:rsidR="008B0C93" w:rsidRDefault="00E73C16" w:rsidP="001C3770">
      <w:pPr>
        <w:pStyle w:val="BodyText"/>
        <w:tabs>
          <w:tab w:val="left" w:pos="4110"/>
        </w:tabs>
        <w:spacing w:before="2" w:line="252" w:lineRule="exact"/>
        <w:ind w:left="1139" w:right="1680"/>
      </w:pPr>
      <w:sdt>
        <w:sdtPr>
          <w:id w:val="155627101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Precinct</w:t>
      </w:r>
      <w:r w:rsidR="00834E9A">
        <w:tab/>
      </w:r>
      <w:sdt>
        <w:sdtPr>
          <w:id w:val="591820358"/>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Internet Protocol (IP) Address</w:t>
      </w:r>
      <w:r w:rsidR="00834E9A">
        <w:rPr>
          <w:spacing w:val="-12"/>
        </w:rPr>
        <w:t xml:space="preserve"> </w:t>
      </w:r>
      <w:r w:rsidR="00834E9A">
        <w:t>Numbers</w:t>
      </w:r>
    </w:p>
    <w:p w14:paraId="45C76C4C" w14:textId="77777777" w:rsidR="008B0C93" w:rsidRDefault="00E73C16" w:rsidP="001C3770">
      <w:pPr>
        <w:pStyle w:val="BodyText"/>
        <w:tabs>
          <w:tab w:val="left" w:pos="4110"/>
        </w:tabs>
        <w:ind w:left="1139" w:right="1680"/>
      </w:pPr>
      <w:sdt>
        <w:sdtPr>
          <w:id w:val="-1503115837"/>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Zip</w:t>
      </w:r>
      <w:r w:rsidR="00834E9A">
        <w:rPr>
          <w:spacing w:val="-1"/>
        </w:rPr>
        <w:t xml:space="preserve"> </w:t>
      </w:r>
      <w:r w:rsidR="00834E9A">
        <w:t>Code</w:t>
      </w:r>
      <w:r w:rsidR="00834E9A">
        <w:tab/>
      </w:r>
      <w:sdt>
        <w:sdtPr>
          <w:id w:val="-102363133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Biometric Identifiers (including finger or</w:t>
      </w:r>
      <w:r w:rsidR="00834E9A">
        <w:rPr>
          <w:spacing w:val="-14"/>
        </w:rPr>
        <w:t xml:space="preserve"> </w:t>
      </w:r>
      <w:r w:rsidR="00834E9A">
        <w:t>voice</w:t>
      </w:r>
      <w:r w:rsidR="00834E9A">
        <w:rPr>
          <w:spacing w:val="-2"/>
        </w:rPr>
        <w:t xml:space="preserve"> </w:t>
      </w:r>
      <w:r w:rsidR="005B0D2B">
        <w:t>prints)</w:t>
      </w:r>
      <w:r w:rsidR="005B0D2B">
        <w:br/>
      </w:r>
      <w:sdt>
        <w:sdtPr>
          <w:id w:val="-1340774720"/>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Telephone</w:t>
      </w:r>
      <w:r w:rsidR="00834E9A">
        <w:rPr>
          <w:spacing w:val="-2"/>
        </w:rPr>
        <w:t xml:space="preserve"> </w:t>
      </w:r>
      <w:r w:rsidR="00834E9A">
        <w:t>Number</w:t>
      </w:r>
      <w:r w:rsidR="00834E9A">
        <w:tab/>
      </w:r>
      <w:sdt>
        <w:sdtPr>
          <w:id w:val="91867335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Full Face Photographs and Comparable</w:t>
      </w:r>
      <w:r w:rsidR="00834E9A">
        <w:rPr>
          <w:spacing w:val="-15"/>
        </w:rPr>
        <w:t xml:space="preserve"> </w:t>
      </w:r>
      <w:r w:rsidR="00834E9A">
        <w:t>Images</w:t>
      </w:r>
    </w:p>
    <w:p w14:paraId="0E9267FE" w14:textId="77777777" w:rsidR="008B0C93" w:rsidRDefault="00E73C16" w:rsidP="001C3770">
      <w:pPr>
        <w:pStyle w:val="BodyText"/>
        <w:tabs>
          <w:tab w:val="left" w:pos="4110"/>
        </w:tabs>
        <w:spacing w:before="2" w:line="252" w:lineRule="exact"/>
        <w:ind w:left="1139" w:right="1680"/>
      </w:pPr>
      <w:sdt>
        <w:sdtPr>
          <w:id w:val="70837256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Fax</w:t>
      </w:r>
      <w:r w:rsidR="00834E9A">
        <w:rPr>
          <w:spacing w:val="-1"/>
        </w:rPr>
        <w:t xml:space="preserve"> </w:t>
      </w:r>
      <w:r w:rsidR="00834E9A">
        <w:t>Number</w:t>
      </w:r>
      <w:r w:rsidR="00834E9A">
        <w:tab/>
      </w:r>
      <w:sdt>
        <w:sdtPr>
          <w:id w:val="-1997861286"/>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Other Unique Identifying number, characteristic or</w:t>
      </w:r>
      <w:r w:rsidR="00834E9A">
        <w:rPr>
          <w:spacing w:val="-17"/>
        </w:rPr>
        <w:t xml:space="preserve"> </w:t>
      </w:r>
      <w:r w:rsidR="00834E9A">
        <w:t>code</w:t>
      </w:r>
    </w:p>
    <w:p w14:paraId="21AC4096" w14:textId="77777777" w:rsidR="008B0C93" w:rsidRDefault="00E73C16" w:rsidP="001C3770">
      <w:pPr>
        <w:pStyle w:val="BodyText"/>
        <w:tabs>
          <w:tab w:val="left" w:pos="3802"/>
          <w:tab w:val="left" w:pos="4110"/>
        </w:tabs>
        <w:ind w:left="1139" w:right="1680"/>
      </w:pPr>
      <w:sdt>
        <w:sdtPr>
          <w:id w:val="1371646945"/>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Email</w:t>
      </w:r>
      <w:r w:rsidR="00834E9A">
        <w:rPr>
          <w:spacing w:val="-1"/>
        </w:rPr>
        <w:t xml:space="preserve"> </w:t>
      </w:r>
      <w:r w:rsidR="00834E9A">
        <w:t>Address</w:t>
      </w:r>
      <w:r w:rsidR="00834E9A">
        <w:tab/>
      </w:r>
      <w:r w:rsidR="00834E9A">
        <w:tab/>
      </w:r>
      <w:sdt>
        <w:sdtPr>
          <w:id w:val="-795207272"/>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All dates that are directly related to an individual</w:t>
      </w:r>
      <w:r w:rsidR="00834E9A">
        <w:rPr>
          <w:spacing w:val="-16"/>
        </w:rPr>
        <w:t xml:space="preserve"> </w:t>
      </w:r>
      <w:r w:rsidR="00834E9A">
        <w:t>(e.g.,</w:t>
      </w:r>
      <w:r w:rsidR="00834E9A">
        <w:rPr>
          <w:spacing w:val="-1"/>
        </w:rPr>
        <w:t xml:space="preserve"> </w:t>
      </w:r>
      <w:r w:rsidR="00834E9A">
        <w:t xml:space="preserve">date </w:t>
      </w:r>
      <w:sdt>
        <w:sdtPr>
          <w:id w:val="1106078144"/>
          <w14:checkbox>
            <w14:checked w14:val="0"/>
            <w14:checkedState w14:val="2612" w14:font="MS Gothic"/>
            <w14:uncheckedState w14:val="2610" w14:font="MS Gothic"/>
          </w14:checkbox>
        </w:sdtPr>
        <w:sdtEndPr/>
        <w:sdtContent>
          <w:r w:rsidR="001C3770">
            <w:rPr>
              <w:rFonts w:ascii="MS Gothic" w:eastAsia="MS Gothic" w:hAnsi="MS Gothic" w:hint="eastAsia"/>
            </w:rPr>
            <w:t>☐</w:t>
          </w:r>
        </w:sdtContent>
      </w:sdt>
      <w:r w:rsidR="00834E9A">
        <w:t>Social</w:t>
      </w:r>
      <w:r w:rsidR="00834E9A">
        <w:rPr>
          <w:spacing w:val="-1"/>
        </w:rPr>
        <w:t xml:space="preserve"> </w:t>
      </w:r>
      <w:r w:rsidR="00834E9A">
        <w:t>Security</w:t>
      </w:r>
      <w:r w:rsidR="00834E9A">
        <w:rPr>
          <w:spacing w:val="-5"/>
        </w:rPr>
        <w:t xml:space="preserve"> </w:t>
      </w:r>
      <w:r w:rsidR="00834E9A">
        <w:t>Number</w:t>
      </w:r>
      <w:r w:rsidR="00834E9A">
        <w:tab/>
      </w:r>
      <w:r w:rsidR="005B0D2B">
        <w:tab/>
      </w:r>
      <w:r w:rsidR="00834E9A">
        <w:t>of birth, graduation date, admission/ discharge</w:t>
      </w:r>
      <w:r w:rsidR="00834E9A">
        <w:rPr>
          <w:spacing w:val="-16"/>
        </w:rPr>
        <w:t xml:space="preserve"> </w:t>
      </w:r>
      <w:r w:rsidR="00834E9A">
        <w:t>date)</w:t>
      </w:r>
    </w:p>
    <w:p w14:paraId="68366EA4" w14:textId="77777777" w:rsidR="008B0C93" w:rsidRDefault="008B0C93">
      <w:pPr>
        <w:pStyle w:val="BodyText"/>
        <w:spacing w:before="9"/>
        <w:rPr>
          <w:sz w:val="21"/>
        </w:rPr>
      </w:pPr>
    </w:p>
    <w:p w14:paraId="0B3F739B" w14:textId="77777777" w:rsidR="008B0C93" w:rsidRDefault="00834E9A">
      <w:pPr>
        <w:pStyle w:val="ListParagraph"/>
        <w:numPr>
          <w:ilvl w:val="1"/>
          <w:numId w:val="8"/>
        </w:numPr>
        <w:tabs>
          <w:tab w:val="left" w:pos="689"/>
          <w:tab w:val="left" w:pos="9779"/>
          <w:tab w:val="left" w:pos="10482"/>
        </w:tabs>
        <w:spacing w:before="1"/>
        <w:ind w:left="688" w:right="115" w:hanging="288"/>
        <w:jc w:val="left"/>
      </w:pPr>
      <w:r>
        <w:t>Is there a reasonable possibility that participants’ identities could be ascertained from any combination of information in the</w:t>
      </w:r>
      <w:r>
        <w:rPr>
          <w:spacing w:val="-1"/>
        </w:rPr>
        <w:t xml:space="preserve"> </w:t>
      </w:r>
      <w:r>
        <w:t>data?</w:t>
      </w:r>
      <w:r>
        <w:tab/>
      </w:r>
      <w:sdt>
        <w:sdtPr>
          <w:id w:val="-65931610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Yes</w:t>
      </w:r>
      <w:r>
        <w:tab/>
      </w:r>
      <w:sdt>
        <w:sdtPr>
          <w:id w:val="-146649479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No</w:t>
      </w:r>
    </w:p>
    <w:p w14:paraId="1C42B59C" w14:textId="77777777" w:rsidR="008B0C93" w:rsidRDefault="00834E9A">
      <w:pPr>
        <w:pStyle w:val="BodyText"/>
        <w:spacing w:line="252" w:lineRule="exact"/>
        <w:ind w:left="688"/>
      </w:pPr>
      <w:r>
        <w:t>If yes, please describe:</w:t>
      </w:r>
    </w:p>
    <w:p w14:paraId="463DF345" w14:textId="77777777" w:rsidR="008B0C93" w:rsidRDefault="008B0C93">
      <w:pPr>
        <w:pStyle w:val="BodyText"/>
      </w:pPr>
    </w:p>
    <w:p w14:paraId="51AA707D" w14:textId="77777777" w:rsidR="008B0C93" w:rsidRDefault="00834E9A">
      <w:pPr>
        <w:pStyle w:val="ListParagraph"/>
        <w:numPr>
          <w:ilvl w:val="1"/>
          <w:numId w:val="8"/>
        </w:numPr>
        <w:tabs>
          <w:tab w:val="left" w:pos="688"/>
          <w:tab w:val="left" w:pos="9779"/>
          <w:tab w:val="left" w:pos="10482"/>
        </w:tabs>
        <w:ind w:left="687" w:hanging="287"/>
        <w:jc w:val="left"/>
      </w:pPr>
      <w:r>
        <w:t>Will participants’ identities be kept confidential when results of the research</w:t>
      </w:r>
      <w:r>
        <w:rPr>
          <w:spacing w:val="-28"/>
        </w:rPr>
        <w:t xml:space="preserve"> </w:t>
      </w:r>
      <w:r>
        <w:t>are</w:t>
      </w:r>
      <w:r>
        <w:rPr>
          <w:spacing w:val="-4"/>
        </w:rPr>
        <w:t xml:space="preserve"> </w:t>
      </w:r>
      <w:r>
        <w:t>disseminated?</w:t>
      </w:r>
      <w:r>
        <w:tab/>
      </w:r>
      <w:sdt>
        <w:sdtPr>
          <w:id w:val="-515926875"/>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Yes</w:t>
      </w:r>
      <w:r>
        <w:tab/>
      </w:r>
      <w:sdt>
        <w:sdtPr>
          <w:id w:val="-895120862"/>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No</w:t>
      </w:r>
    </w:p>
    <w:p w14:paraId="12AA3DC2" w14:textId="77777777" w:rsidR="008B0C93" w:rsidRDefault="008B0C93">
      <w:pPr>
        <w:pStyle w:val="BodyText"/>
      </w:pPr>
    </w:p>
    <w:p w14:paraId="281006DB" w14:textId="77777777" w:rsidR="008B0C93" w:rsidRDefault="00834E9A">
      <w:pPr>
        <w:pStyle w:val="ListParagraph"/>
        <w:numPr>
          <w:ilvl w:val="0"/>
          <w:numId w:val="8"/>
        </w:numPr>
        <w:tabs>
          <w:tab w:val="left" w:pos="400"/>
        </w:tabs>
        <w:spacing w:line="252" w:lineRule="exact"/>
        <w:ind w:left="399" w:hanging="287"/>
        <w:rPr>
          <w:i/>
        </w:rPr>
      </w:pPr>
      <w:r>
        <w:rPr>
          <w:u w:val="single"/>
        </w:rPr>
        <w:t>Recruitment procedure</w:t>
      </w:r>
      <w:r>
        <w:t xml:space="preserve">. </w:t>
      </w:r>
      <w:r>
        <w:rPr>
          <w:i/>
        </w:rPr>
        <w:t>Check and include all that</w:t>
      </w:r>
      <w:r>
        <w:rPr>
          <w:i/>
          <w:spacing w:val="-15"/>
        </w:rPr>
        <w:t xml:space="preserve"> </w:t>
      </w:r>
      <w:r>
        <w:rPr>
          <w:i/>
        </w:rPr>
        <w:t>apply.</w:t>
      </w:r>
    </w:p>
    <w:p w14:paraId="09E3CF10" w14:textId="77777777" w:rsidR="008B0C93" w:rsidRDefault="00E73C16" w:rsidP="005B0D2B">
      <w:pPr>
        <w:pStyle w:val="BodyText"/>
        <w:tabs>
          <w:tab w:val="left" w:pos="4019"/>
          <w:tab w:val="left" w:pos="6179"/>
          <w:tab w:val="left" w:pos="8339"/>
        </w:tabs>
        <w:ind w:left="690" w:right="600"/>
      </w:pPr>
      <w:sdt>
        <w:sdtPr>
          <w:id w:val="-1704778424"/>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Advertisement</w:t>
      </w:r>
      <w:r w:rsidR="00834E9A">
        <w:tab/>
      </w:r>
      <w:sdt>
        <w:sdtPr>
          <w:id w:val="69789803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Flyer</w:t>
      </w:r>
      <w:r w:rsidR="00834E9A">
        <w:tab/>
      </w:r>
      <w:sdt>
        <w:sdtPr>
          <w:id w:val="1004243575"/>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Telephone</w:t>
      </w:r>
      <w:r w:rsidR="00834E9A">
        <w:rPr>
          <w:spacing w:val="-3"/>
        </w:rPr>
        <w:t xml:space="preserve"> </w:t>
      </w:r>
      <w:r w:rsidR="00834E9A">
        <w:t>script</w:t>
      </w:r>
      <w:r w:rsidR="00834E9A">
        <w:tab/>
      </w:r>
      <w:sdt>
        <w:sdtPr>
          <w:id w:val="1143620810"/>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Recruitment</w:t>
      </w:r>
      <w:r w:rsidR="00834E9A">
        <w:rPr>
          <w:spacing w:val="-6"/>
        </w:rPr>
        <w:t xml:space="preserve"> </w:t>
      </w:r>
      <w:r w:rsidR="00834E9A">
        <w:t xml:space="preserve">letter </w:t>
      </w:r>
      <w:r w:rsidR="005B0D2B">
        <w:br/>
      </w:r>
      <w:sdt>
        <w:sdtPr>
          <w:id w:val="29888880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Invitation</w:t>
      </w:r>
      <w:r w:rsidR="00834E9A">
        <w:rPr>
          <w:spacing w:val="-1"/>
        </w:rPr>
        <w:t xml:space="preserve"> </w:t>
      </w:r>
      <w:r w:rsidR="00834E9A">
        <w:t>to</w:t>
      </w:r>
      <w:r w:rsidR="00834E9A">
        <w:rPr>
          <w:spacing w:val="-4"/>
        </w:rPr>
        <w:t xml:space="preserve"> </w:t>
      </w:r>
      <w:r w:rsidR="00834E9A">
        <w:t>participate</w:t>
      </w:r>
      <w:r w:rsidR="00834E9A">
        <w:tab/>
      </w:r>
      <w:sdt>
        <w:sdtPr>
          <w:id w:val="-1675260260"/>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Questionnaire (including orally administered)</w:t>
      </w:r>
      <w:r w:rsidR="00834E9A">
        <w:rPr>
          <w:spacing w:val="-18"/>
        </w:rPr>
        <w:t xml:space="preserve"> </w:t>
      </w:r>
      <w:r w:rsidR="00834E9A">
        <w:t>or</w:t>
      </w:r>
      <w:r w:rsidR="00834E9A">
        <w:rPr>
          <w:spacing w:val="-3"/>
        </w:rPr>
        <w:t xml:space="preserve"> </w:t>
      </w:r>
      <w:r w:rsidR="005B0D2B">
        <w:t>surveys</w:t>
      </w:r>
      <w:r w:rsidR="005B0D2B">
        <w:br/>
      </w:r>
      <w:sdt>
        <w:sdtPr>
          <w:id w:val="666827470"/>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Interview/focus</w:t>
      </w:r>
      <w:r w:rsidR="00834E9A">
        <w:rPr>
          <w:spacing w:val="-2"/>
        </w:rPr>
        <w:t xml:space="preserve"> </w:t>
      </w:r>
      <w:r w:rsidR="00834E9A">
        <w:t>group</w:t>
      </w:r>
      <w:r w:rsidR="00834E9A">
        <w:rPr>
          <w:spacing w:val="-2"/>
        </w:rPr>
        <w:t xml:space="preserve"> </w:t>
      </w:r>
      <w:r w:rsidR="00834E9A">
        <w:t>guide</w:t>
      </w:r>
      <w:r w:rsidR="00834E9A">
        <w:tab/>
      </w:r>
      <w:sdt>
        <w:sdtPr>
          <w:id w:val="1481962304"/>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Posting on bulletin board</w:t>
      </w:r>
      <w:r w:rsidR="00834E9A">
        <w:rPr>
          <w:spacing w:val="-9"/>
        </w:rPr>
        <w:t xml:space="preserve"> </w:t>
      </w:r>
      <w:r w:rsidR="00834E9A">
        <w:t>(e.g.,</w:t>
      </w:r>
      <w:r w:rsidR="00834E9A">
        <w:rPr>
          <w:spacing w:val="-1"/>
        </w:rPr>
        <w:t xml:space="preserve"> </w:t>
      </w:r>
      <w:r w:rsidR="00834E9A">
        <w:t>PSELL)</w:t>
      </w:r>
      <w:r w:rsidR="00834E9A">
        <w:tab/>
      </w:r>
      <w:sdt>
        <w:sdtPr>
          <w:id w:val="1014802628"/>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Other (describe</w:t>
      </w:r>
      <w:r w:rsidR="00834E9A">
        <w:rPr>
          <w:spacing w:val="-8"/>
        </w:rPr>
        <w:t xml:space="preserve"> </w:t>
      </w:r>
      <w:r w:rsidR="00834E9A">
        <w:t>below):</w:t>
      </w:r>
    </w:p>
    <w:p w14:paraId="038B4194" w14:textId="77777777" w:rsidR="008B0C93" w:rsidRDefault="008B0C93">
      <w:pPr>
        <w:pStyle w:val="BodyText"/>
      </w:pPr>
    </w:p>
    <w:p w14:paraId="105F770D" w14:textId="77777777" w:rsidR="008B0C93" w:rsidRDefault="00834E9A">
      <w:pPr>
        <w:pStyle w:val="ListParagraph"/>
        <w:numPr>
          <w:ilvl w:val="1"/>
          <w:numId w:val="8"/>
        </w:numPr>
        <w:tabs>
          <w:tab w:val="left" w:pos="831"/>
          <w:tab w:val="left" w:pos="833"/>
        </w:tabs>
        <w:spacing w:before="1"/>
        <w:ind w:left="832" w:hanging="449"/>
        <w:jc w:val="left"/>
      </w:pPr>
      <w:r>
        <w:t>Description of recruitment</w:t>
      </w:r>
      <w:r>
        <w:rPr>
          <w:spacing w:val="-13"/>
        </w:rPr>
        <w:t xml:space="preserve"> </w:t>
      </w:r>
      <w:r>
        <w:t>procedure:</w:t>
      </w:r>
    </w:p>
    <w:p w14:paraId="3966EE9C" w14:textId="77777777" w:rsidR="008B0C93" w:rsidRDefault="008B0C93">
      <w:pPr>
        <w:pStyle w:val="BodyText"/>
      </w:pPr>
    </w:p>
    <w:p w14:paraId="3CDCBC0D" w14:textId="77777777" w:rsidR="008B0C93" w:rsidRDefault="00834E9A">
      <w:pPr>
        <w:ind w:left="383"/>
        <w:rPr>
          <w:i/>
        </w:rPr>
      </w:pPr>
      <w:r>
        <w:rPr>
          <w:i/>
        </w:rPr>
        <w:t>Provide attach any oral or written recruitment information (e.g., flyers, email, oral script) that you will use.</w:t>
      </w:r>
    </w:p>
    <w:p w14:paraId="7B270F58" w14:textId="77777777" w:rsidR="008B0C93" w:rsidRDefault="008B0C93">
      <w:pPr>
        <w:pStyle w:val="BodyText"/>
        <w:rPr>
          <w:i/>
        </w:rPr>
      </w:pPr>
    </w:p>
    <w:p w14:paraId="24848DE5" w14:textId="77777777" w:rsidR="008B0C93" w:rsidRDefault="00834E9A">
      <w:pPr>
        <w:pStyle w:val="ListParagraph"/>
        <w:numPr>
          <w:ilvl w:val="0"/>
          <w:numId w:val="8"/>
        </w:numPr>
        <w:tabs>
          <w:tab w:val="left" w:pos="400"/>
        </w:tabs>
        <w:ind w:left="400" w:right="243"/>
      </w:pPr>
      <w:r>
        <w:rPr>
          <w:u w:val="single"/>
        </w:rPr>
        <w:t>Incentive, compensation, and reimbursement</w:t>
      </w:r>
      <w:r>
        <w:t xml:space="preserve">. Please describe </w:t>
      </w:r>
      <w:r>
        <w:rPr>
          <w:u w:val="single"/>
        </w:rPr>
        <w:t>your incentive, compensation, and reimbursement</w:t>
      </w:r>
      <w:r>
        <w:t xml:space="preserve"> strategies (e.g., nature of payment, method, timing, restrictions). Please note that credit or payment should accrue as the study progresses and not be contingent upon the participant completing the entire study. Also note that incentives </w:t>
      </w:r>
      <w:r>
        <w:rPr>
          <w:spacing w:val="-3"/>
        </w:rPr>
        <w:t xml:space="preserve">and </w:t>
      </w:r>
      <w:r>
        <w:t xml:space="preserve">compensation may be considered taxable income (see Grinnell College IRB policy for </w:t>
      </w:r>
      <w:r>
        <w:rPr>
          <w:i/>
        </w:rPr>
        <w:t>Incentives, Compensation, and Reimbursement of Expenses Associated with</w:t>
      </w:r>
      <w:r>
        <w:rPr>
          <w:i/>
          <w:spacing w:val="-17"/>
        </w:rPr>
        <w:t xml:space="preserve"> </w:t>
      </w:r>
      <w:r>
        <w:rPr>
          <w:i/>
        </w:rPr>
        <w:t>Participation</w:t>
      </w:r>
      <w:r>
        <w:t>).</w:t>
      </w:r>
    </w:p>
    <w:p w14:paraId="0C444577" w14:textId="77777777" w:rsidR="008B0C93" w:rsidRDefault="008B0C93">
      <w:pPr>
        <w:pStyle w:val="BodyText"/>
        <w:rPr>
          <w:sz w:val="24"/>
        </w:rPr>
      </w:pPr>
    </w:p>
    <w:p w14:paraId="32298D58" w14:textId="77777777" w:rsidR="008B0C93" w:rsidRDefault="008B0C93">
      <w:pPr>
        <w:pStyle w:val="BodyText"/>
        <w:spacing w:before="10"/>
        <w:rPr>
          <w:sz w:val="19"/>
        </w:rPr>
      </w:pPr>
    </w:p>
    <w:p w14:paraId="7F203BC3" w14:textId="77777777" w:rsidR="008B0C93" w:rsidRDefault="00834E9A">
      <w:pPr>
        <w:pStyle w:val="ListParagraph"/>
        <w:numPr>
          <w:ilvl w:val="0"/>
          <w:numId w:val="8"/>
        </w:numPr>
        <w:tabs>
          <w:tab w:val="left" w:pos="400"/>
        </w:tabs>
        <w:spacing w:before="1"/>
        <w:ind w:left="400" w:right="189"/>
        <w:rPr>
          <w:i/>
        </w:rPr>
      </w:pPr>
      <w:r>
        <w:rPr>
          <w:u w:val="single"/>
        </w:rPr>
        <w:t>Risk</w:t>
      </w:r>
      <w:r>
        <w:t xml:space="preserve">. </w:t>
      </w:r>
      <w:r>
        <w:rPr>
          <w:i/>
        </w:rPr>
        <w:t xml:space="preserve">Minimal risk means that the probability and magnitude of harm, hazards or discomfort anticipated in the research is not greater, in and of themselves, than those ordinarily encountered in daily life or during the performance of routine physical or psychological examinations or tests. Consider physical, psychological, social, </w:t>
      </w:r>
      <w:proofErr w:type="gramStart"/>
      <w:r>
        <w:rPr>
          <w:i/>
        </w:rPr>
        <w:t>legal</w:t>
      </w:r>
      <w:proofErr w:type="gramEnd"/>
      <w:r>
        <w:rPr>
          <w:i/>
        </w:rPr>
        <w:t xml:space="preserve"> and economic risks when making this</w:t>
      </w:r>
      <w:r>
        <w:rPr>
          <w:i/>
          <w:spacing w:val="-6"/>
        </w:rPr>
        <w:t xml:space="preserve"> </w:t>
      </w:r>
      <w:r>
        <w:rPr>
          <w:i/>
        </w:rPr>
        <w:t>determination.</w:t>
      </w:r>
    </w:p>
    <w:p w14:paraId="12A19D08" w14:textId="77777777" w:rsidR="008B0C93" w:rsidRDefault="00834E9A">
      <w:pPr>
        <w:pStyle w:val="BodyText"/>
        <w:tabs>
          <w:tab w:val="left" w:pos="9779"/>
          <w:tab w:val="left" w:pos="10482"/>
        </w:tabs>
        <w:ind w:left="400" w:right="279"/>
      </w:pPr>
      <w:r>
        <w:t>Do you consider risks to the participants to</w:t>
      </w:r>
      <w:r>
        <w:rPr>
          <w:spacing w:val="-12"/>
        </w:rPr>
        <w:t xml:space="preserve"> </w:t>
      </w:r>
      <w:r>
        <w:t>be</w:t>
      </w:r>
      <w:r>
        <w:rPr>
          <w:spacing w:val="-1"/>
        </w:rPr>
        <w:t xml:space="preserve"> </w:t>
      </w:r>
      <w:r>
        <w:t>minimal?</w:t>
      </w:r>
      <w:r>
        <w:tab/>
      </w:r>
      <w:sdt>
        <w:sdtPr>
          <w:id w:val="-966816689"/>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Yes</w:t>
      </w:r>
      <w:r>
        <w:tab/>
      </w:r>
      <w:sdt>
        <w:sdtPr>
          <w:id w:val="332264587"/>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No Please address the issue of risks to the participant. Discuss how you are guarding against any harm that might come to the participants.</w:t>
      </w:r>
    </w:p>
    <w:p w14:paraId="5D11F2AD" w14:textId="77777777" w:rsidR="008B0C93" w:rsidRDefault="008B0C93">
      <w:pPr>
        <w:pStyle w:val="BodyText"/>
        <w:rPr>
          <w:sz w:val="24"/>
        </w:rPr>
      </w:pPr>
    </w:p>
    <w:p w14:paraId="1497CE96" w14:textId="77777777" w:rsidR="008B0C93" w:rsidRDefault="008B0C93">
      <w:pPr>
        <w:pStyle w:val="BodyText"/>
        <w:rPr>
          <w:sz w:val="20"/>
        </w:rPr>
      </w:pPr>
    </w:p>
    <w:p w14:paraId="1EDD0E03" w14:textId="77777777" w:rsidR="008B0C93" w:rsidRDefault="00834E9A">
      <w:pPr>
        <w:pStyle w:val="ListParagraph"/>
        <w:numPr>
          <w:ilvl w:val="0"/>
          <w:numId w:val="8"/>
        </w:numPr>
        <w:tabs>
          <w:tab w:val="left" w:pos="400"/>
        </w:tabs>
        <w:ind w:left="400" w:right="139"/>
      </w:pPr>
      <w:r>
        <w:rPr>
          <w:u w:val="single"/>
        </w:rPr>
        <w:t>Deception</w:t>
      </w:r>
      <w:r>
        <w:t xml:space="preserve">. If your project uses deception, how do you justify this practice? How will you debrief the participant? Note: not disclosing the hypotheses before data collection is not considered </w:t>
      </w:r>
      <w:proofErr w:type="gramStart"/>
      <w:r>
        <w:t>deception, but</w:t>
      </w:r>
      <w:proofErr w:type="gramEnd"/>
      <w:r>
        <w:t xml:space="preserve"> presenting a different hypothesis than the one actually being tested is considered deception. [Attach all debriefing</w:t>
      </w:r>
      <w:r>
        <w:rPr>
          <w:spacing w:val="-23"/>
        </w:rPr>
        <w:t xml:space="preserve"> </w:t>
      </w:r>
      <w:r>
        <w:t>materials.]</w:t>
      </w:r>
    </w:p>
    <w:p w14:paraId="216F4170" w14:textId="77777777" w:rsidR="008B0C93" w:rsidRDefault="008B0C93">
      <w:pPr>
        <w:pStyle w:val="BodyText"/>
        <w:rPr>
          <w:sz w:val="24"/>
        </w:rPr>
      </w:pPr>
    </w:p>
    <w:p w14:paraId="442E2FF1" w14:textId="77777777" w:rsidR="008B0C93" w:rsidRDefault="008B0C93">
      <w:pPr>
        <w:pStyle w:val="BodyText"/>
        <w:spacing w:before="10"/>
        <w:rPr>
          <w:sz w:val="19"/>
        </w:rPr>
      </w:pPr>
    </w:p>
    <w:p w14:paraId="3AF20A9D" w14:textId="77777777" w:rsidR="008B0C93" w:rsidRDefault="00834E9A">
      <w:pPr>
        <w:pStyle w:val="ListParagraph"/>
        <w:numPr>
          <w:ilvl w:val="0"/>
          <w:numId w:val="8"/>
        </w:numPr>
        <w:tabs>
          <w:tab w:val="left" w:pos="400"/>
        </w:tabs>
        <w:ind w:left="400" w:right="163"/>
      </w:pPr>
      <w:r>
        <w:rPr>
          <w:u w:val="single"/>
        </w:rPr>
        <w:t>Benefits</w:t>
      </w:r>
      <w:r>
        <w:t>. Discuss the benefits (to participants, you, or the research field) resulting from your project. Because we are an educational institution, please describe educational benefits (as in debriefing participants about your hypotheses or methodology, research issues, or findings) that you will give to participants. Please note that incentives, compensation, and reimbursement are not considered benefits of</w:t>
      </w:r>
      <w:r>
        <w:rPr>
          <w:spacing w:val="-14"/>
        </w:rPr>
        <w:t xml:space="preserve"> </w:t>
      </w:r>
      <w:r>
        <w:t>participation.</w:t>
      </w:r>
    </w:p>
    <w:p w14:paraId="728E0F9C" w14:textId="77777777" w:rsidR="008B0C93" w:rsidRDefault="008B0C93">
      <w:pPr>
        <w:sectPr w:rsidR="008B0C93">
          <w:pgSz w:w="12240" w:h="15840"/>
          <w:pgMar w:top="360" w:right="520" w:bottom="1180" w:left="320" w:header="0" w:footer="1000" w:gutter="0"/>
          <w:cols w:space="720"/>
        </w:sectPr>
      </w:pPr>
    </w:p>
    <w:p w14:paraId="4EF9C710" w14:textId="77777777" w:rsidR="008B0C93" w:rsidRDefault="00834E9A">
      <w:pPr>
        <w:pStyle w:val="ListParagraph"/>
        <w:numPr>
          <w:ilvl w:val="0"/>
          <w:numId w:val="8"/>
        </w:numPr>
        <w:tabs>
          <w:tab w:val="left" w:pos="400"/>
        </w:tabs>
        <w:spacing w:before="66"/>
        <w:ind w:left="399" w:right="126" w:hanging="287"/>
      </w:pPr>
      <w:r>
        <w:rPr>
          <w:u w:val="single"/>
        </w:rPr>
        <w:lastRenderedPageBreak/>
        <w:t>Data Security</w:t>
      </w:r>
      <w:r>
        <w:t xml:space="preserve">. The Grinnell College IRB instituted a data security policy and will </w:t>
      </w:r>
      <w:proofErr w:type="gramStart"/>
      <w:r>
        <w:t>make a determination</w:t>
      </w:r>
      <w:proofErr w:type="gramEnd"/>
      <w:r>
        <w:t xml:space="preserve"> of the types of harms associated with a breach of security of your data. The IRB also will recommend minimum levels of data security protections upon approval of this research protocol. The data security levels are as</w:t>
      </w:r>
      <w:r>
        <w:rPr>
          <w:spacing w:val="-28"/>
        </w:rPr>
        <w:t xml:space="preserve"> </w:t>
      </w:r>
      <w:r>
        <w:t>follows.</w:t>
      </w:r>
    </w:p>
    <w:p w14:paraId="5F568029" w14:textId="77777777" w:rsidR="008B0C93" w:rsidRDefault="00834E9A">
      <w:pPr>
        <w:pStyle w:val="ListParagraph"/>
        <w:numPr>
          <w:ilvl w:val="0"/>
          <w:numId w:val="7"/>
        </w:numPr>
        <w:tabs>
          <w:tab w:val="left" w:pos="832"/>
          <w:tab w:val="left" w:pos="833"/>
        </w:tabs>
        <w:ind w:right="259" w:hanging="360"/>
      </w:pPr>
      <w:r>
        <w:t>Data Security Level 1 (Public): Information that if disclosed would not harm participants. Examples: benign research information, research data that has been de-identified in accordance with applicable rules/laws, published research,</w:t>
      </w:r>
      <w:r>
        <w:rPr>
          <w:spacing w:val="-39"/>
        </w:rPr>
        <w:t xml:space="preserve"> </w:t>
      </w:r>
      <w:r>
        <w:t>etc.</w:t>
      </w:r>
    </w:p>
    <w:p w14:paraId="147F8C73" w14:textId="77777777" w:rsidR="008B0C93" w:rsidRDefault="00834E9A">
      <w:pPr>
        <w:pStyle w:val="ListParagraph"/>
        <w:numPr>
          <w:ilvl w:val="0"/>
          <w:numId w:val="7"/>
        </w:numPr>
        <w:tabs>
          <w:tab w:val="left" w:pos="832"/>
          <w:tab w:val="left" w:pos="833"/>
        </w:tabs>
        <w:spacing w:before="2"/>
        <w:ind w:right="288" w:hanging="360"/>
      </w:pPr>
      <w:r>
        <w:t>Data Security Level 2 (Sensitive): Information that if disclosed could cause risk of material harm to individuals if disclosed. Examples: personnel records, financial information, personally held attitudes and beliefs, some</w:t>
      </w:r>
      <w:r>
        <w:rPr>
          <w:spacing w:val="-35"/>
        </w:rPr>
        <w:t xml:space="preserve"> </w:t>
      </w:r>
      <w:r>
        <w:t>performance metrics,</w:t>
      </w:r>
      <w:r>
        <w:rPr>
          <w:spacing w:val="-5"/>
        </w:rPr>
        <w:t xml:space="preserve"> </w:t>
      </w:r>
      <w:r>
        <w:t>etc.</w:t>
      </w:r>
    </w:p>
    <w:p w14:paraId="7C3BCC4C" w14:textId="77777777" w:rsidR="008B0C93" w:rsidRDefault="00834E9A">
      <w:pPr>
        <w:pStyle w:val="ListParagraph"/>
        <w:numPr>
          <w:ilvl w:val="0"/>
          <w:numId w:val="7"/>
        </w:numPr>
        <w:tabs>
          <w:tab w:val="left" w:pos="832"/>
          <w:tab w:val="left" w:pos="833"/>
        </w:tabs>
        <w:ind w:right="221" w:hanging="360"/>
      </w:pPr>
      <w:r>
        <w:t xml:space="preserve">Data Security Level 3 (Extremely Sensitive): Information that would likely cause serious social, psychological, reputational, </w:t>
      </w:r>
      <w:proofErr w:type="gramStart"/>
      <w:r>
        <w:t>financial</w:t>
      </w:r>
      <w:proofErr w:type="gramEnd"/>
      <w:r>
        <w:t xml:space="preserve"> or legal harm to individuals if disclosed. Examples: individually identifiable educational records, medical information, genetic information, information on legal/immigration status, social security number,</w:t>
      </w:r>
      <w:r>
        <w:rPr>
          <w:spacing w:val="-33"/>
        </w:rPr>
        <w:t xml:space="preserve"> </w:t>
      </w:r>
      <w:r>
        <w:t>etc.</w:t>
      </w:r>
    </w:p>
    <w:p w14:paraId="1D198C7A" w14:textId="77777777" w:rsidR="008B0C93" w:rsidRDefault="00834E9A">
      <w:pPr>
        <w:spacing w:line="252" w:lineRule="exact"/>
        <w:ind w:left="472"/>
        <w:rPr>
          <w:i/>
        </w:rPr>
      </w:pPr>
      <w:r>
        <w:rPr>
          <w:i/>
        </w:rPr>
        <w:t>See the Grinnell College IRB Data Security policy for additional details and definitions.</w:t>
      </w:r>
    </w:p>
    <w:p w14:paraId="782EEA60" w14:textId="77777777" w:rsidR="008B0C93" w:rsidRDefault="008B0C93">
      <w:pPr>
        <w:pStyle w:val="BodyText"/>
        <w:rPr>
          <w:i/>
        </w:rPr>
      </w:pPr>
    </w:p>
    <w:p w14:paraId="3AE25EB6" w14:textId="77777777" w:rsidR="008B0C93" w:rsidRDefault="00834E9A" w:rsidP="005B0D2B">
      <w:pPr>
        <w:pStyle w:val="ListParagraph"/>
        <w:numPr>
          <w:ilvl w:val="0"/>
          <w:numId w:val="6"/>
        </w:numPr>
        <w:tabs>
          <w:tab w:val="left" w:pos="760"/>
          <w:tab w:val="left" w:pos="2579"/>
          <w:tab w:val="left" w:pos="6899"/>
        </w:tabs>
        <w:spacing w:line="252" w:lineRule="exact"/>
        <w:ind w:hanging="2129"/>
        <w:jc w:val="left"/>
      </w:pPr>
      <w:r>
        <w:t>Is your</w:t>
      </w:r>
      <w:r>
        <w:rPr>
          <w:spacing w:val="-1"/>
        </w:rPr>
        <w:t xml:space="preserve"> </w:t>
      </w:r>
      <w:r>
        <w:t>data?</w:t>
      </w:r>
      <w:r>
        <w:tab/>
      </w:r>
      <w:sdt>
        <w:sdtPr>
          <w:id w:val="-190687735"/>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Anonymous (no</w:t>
      </w:r>
      <w:r>
        <w:rPr>
          <w:spacing w:val="-4"/>
        </w:rPr>
        <w:t xml:space="preserve"> </w:t>
      </w:r>
      <w:r>
        <w:t>identifiers</w:t>
      </w:r>
      <w:r>
        <w:rPr>
          <w:spacing w:val="-4"/>
        </w:rPr>
        <w:t xml:space="preserve"> </w:t>
      </w:r>
      <w:r>
        <w:t>collected)</w:t>
      </w:r>
      <w:r>
        <w:tab/>
      </w:r>
      <w:sdt>
        <w:sdtPr>
          <w:id w:val="-1992009678"/>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proofErr w:type="gramStart"/>
      <w:r>
        <w:t>Non-Anonymous</w:t>
      </w:r>
      <w:proofErr w:type="gramEnd"/>
    </w:p>
    <w:p w14:paraId="19582D15" w14:textId="77777777" w:rsidR="008B0C93" w:rsidRDefault="00834E9A" w:rsidP="005B0D2B">
      <w:pPr>
        <w:pStyle w:val="ListParagraph"/>
        <w:numPr>
          <w:ilvl w:val="0"/>
          <w:numId w:val="6"/>
        </w:numPr>
        <w:tabs>
          <w:tab w:val="left" w:pos="744"/>
          <w:tab w:val="left" w:pos="2579"/>
          <w:tab w:val="left" w:pos="4739"/>
          <w:tab w:val="left" w:pos="8730"/>
        </w:tabs>
        <w:ind w:right="844" w:hanging="2129"/>
        <w:jc w:val="left"/>
      </w:pPr>
      <w:r>
        <w:t>Is your</w:t>
      </w:r>
      <w:r>
        <w:rPr>
          <w:spacing w:val="-1"/>
        </w:rPr>
        <w:t xml:space="preserve"> </w:t>
      </w:r>
      <w:r>
        <w:t>data?</w:t>
      </w:r>
      <w:r>
        <w:tab/>
      </w:r>
      <w:sdt>
        <w:sdtPr>
          <w:id w:val="-386955776"/>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Level 1</w:t>
      </w:r>
      <w:r>
        <w:rPr>
          <w:spacing w:val="-1"/>
        </w:rPr>
        <w:t xml:space="preserve"> </w:t>
      </w:r>
      <w:r>
        <w:t>(Public)</w:t>
      </w:r>
      <w:r>
        <w:tab/>
      </w:r>
      <w:sdt>
        <w:sdtPr>
          <w:id w:val="-999193185"/>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Level 2 (Mildly or</w:t>
      </w:r>
      <w:r>
        <w:rPr>
          <w:spacing w:val="-9"/>
        </w:rPr>
        <w:t xml:space="preserve"> </w:t>
      </w:r>
      <w:r>
        <w:t>somewhat</w:t>
      </w:r>
      <w:r>
        <w:rPr>
          <w:spacing w:val="-1"/>
        </w:rPr>
        <w:t xml:space="preserve"> </w:t>
      </w:r>
      <w:r>
        <w:t>sensitive)</w:t>
      </w:r>
      <w:r>
        <w:tab/>
      </w:r>
      <w:sdt>
        <w:sdtPr>
          <w:id w:val="-677573999"/>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Level</w:t>
      </w:r>
      <w:r>
        <w:rPr>
          <w:spacing w:val="-3"/>
        </w:rPr>
        <w:t xml:space="preserve"> </w:t>
      </w:r>
      <w:r>
        <w:t>3</w:t>
      </w:r>
      <w:r>
        <w:rPr>
          <w:spacing w:val="-4"/>
        </w:rPr>
        <w:t xml:space="preserve"> </w:t>
      </w:r>
      <w:r>
        <w:t xml:space="preserve">(Sensitive) </w:t>
      </w:r>
      <w:sdt>
        <w:sdtPr>
          <w:id w:val="255876163"/>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t>Level 4 (Extremely</w:t>
      </w:r>
      <w:r>
        <w:rPr>
          <w:spacing w:val="-13"/>
        </w:rPr>
        <w:t xml:space="preserve"> </w:t>
      </w:r>
      <w:r>
        <w:t>Sensitive)</w:t>
      </w:r>
    </w:p>
    <w:p w14:paraId="66C6449C" w14:textId="77777777" w:rsidR="008B0C93" w:rsidRDefault="00834E9A">
      <w:pPr>
        <w:pStyle w:val="ListParagraph"/>
        <w:numPr>
          <w:ilvl w:val="0"/>
          <w:numId w:val="6"/>
        </w:numPr>
        <w:tabs>
          <w:tab w:val="left" w:pos="761"/>
        </w:tabs>
        <w:spacing w:before="1" w:line="252" w:lineRule="exact"/>
        <w:ind w:left="760"/>
        <w:jc w:val="left"/>
      </w:pPr>
      <w:r>
        <w:t>Who will serve as the data</w:t>
      </w:r>
      <w:r>
        <w:rPr>
          <w:spacing w:val="-10"/>
        </w:rPr>
        <w:t xml:space="preserve"> </w:t>
      </w:r>
      <w:r>
        <w:t>steward?</w:t>
      </w:r>
    </w:p>
    <w:p w14:paraId="5F430789" w14:textId="77777777" w:rsidR="008B0C93" w:rsidRDefault="00834E9A">
      <w:pPr>
        <w:pStyle w:val="ListParagraph"/>
        <w:numPr>
          <w:ilvl w:val="0"/>
          <w:numId w:val="6"/>
        </w:numPr>
        <w:tabs>
          <w:tab w:val="left" w:pos="761"/>
        </w:tabs>
        <w:spacing w:before="1"/>
        <w:ind w:left="760"/>
        <w:jc w:val="left"/>
      </w:pPr>
      <w:r>
        <w:t>Please describe how you will secure all research</w:t>
      </w:r>
      <w:r>
        <w:rPr>
          <w:spacing w:val="-19"/>
        </w:rPr>
        <w:t xml:space="preserve"> </w:t>
      </w:r>
      <w:r>
        <w:t>data.</w:t>
      </w:r>
    </w:p>
    <w:p w14:paraId="2984FE12" w14:textId="77777777" w:rsidR="008B0C93" w:rsidRDefault="008B0C93">
      <w:pPr>
        <w:pStyle w:val="BodyText"/>
        <w:spacing w:before="10"/>
        <w:rPr>
          <w:sz w:val="19"/>
        </w:rPr>
      </w:pPr>
    </w:p>
    <w:p w14:paraId="6E13B035" w14:textId="77777777" w:rsidR="008B0C93" w:rsidRDefault="00834E9A">
      <w:pPr>
        <w:pStyle w:val="ListParagraph"/>
        <w:numPr>
          <w:ilvl w:val="0"/>
          <w:numId w:val="8"/>
        </w:numPr>
        <w:tabs>
          <w:tab w:val="left" w:pos="400"/>
        </w:tabs>
        <w:spacing w:before="1"/>
        <w:ind w:left="400" w:right="129"/>
      </w:pPr>
      <w:r>
        <w:rPr>
          <w:u w:val="single"/>
        </w:rPr>
        <w:t>Informed Consent</w:t>
      </w:r>
      <w:r>
        <w:t>. Please attach your informed consent document(s) to this proposal or as a separate attachment and describe your procedures for obtaining informed consent</w:t>
      </w:r>
      <w:r>
        <w:rPr>
          <w:spacing w:val="-15"/>
        </w:rPr>
        <w:t xml:space="preserve"> </w:t>
      </w:r>
      <w:r>
        <w:t>below.</w:t>
      </w:r>
    </w:p>
    <w:p w14:paraId="045BDFE3" w14:textId="77777777" w:rsidR="008B0C93" w:rsidRDefault="008B0C93">
      <w:pPr>
        <w:pStyle w:val="BodyText"/>
      </w:pPr>
    </w:p>
    <w:p w14:paraId="53A8BA0A" w14:textId="77777777" w:rsidR="008B0C93" w:rsidRDefault="00834E9A">
      <w:pPr>
        <w:ind w:left="111" w:right="408"/>
        <w:rPr>
          <w:i/>
        </w:rPr>
      </w:pPr>
      <w:r>
        <w:rPr>
          <w:i/>
        </w:rPr>
        <w:t>The Office of Human Research Protections requires certain elements for fully informed consent (CFR 45 §46.116). They also require that the participant or the participant’s legally authorized representative provide written consent (CFR 45 §46.117). Please document by checking the boxes below that your informed consent document has these elements. If you would like to request a waiver of informed consent for any of these elements, please provide your rationale below.</w:t>
      </w:r>
    </w:p>
    <w:p w14:paraId="0AF602C7" w14:textId="77777777" w:rsidR="008B0C93" w:rsidRDefault="008B0C93">
      <w:pPr>
        <w:pStyle w:val="BodyText"/>
        <w:rPr>
          <w:i/>
          <w:sz w:val="14"/>
        </w:rPr>
      </w:pPr>
    </w:p>
    <w:p w14:paraId="1AD54A69" w14:textId="77777777" w:rsidR="008B0C93" w:rsidRDefault="00E73C16" w:rsidP="00163A26">
      <w:pPr>
        <w:pStyle w:val="BodyText"/>
        <w:spacing w:before="92"/>
        <w:ind w:left="90" w:right="60"/>
      </w:pPr>
      <w:sdt>
        <w:sdtPr>
          <w:id w:val="-1776554253"/>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A statement that the study involves research</w:t>
      </w:r>
      <w:r w:rsidR="005B0D2B">
        <w:br/>
      </w:r>
      <w:sdt>
        <w:sdtPr>
          <w:id w:val="1380279404"/>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An explanation of the purposes of the research</w:t>
      </w:r>
    </w:p>
    <w:p w14:paraId="039467E1" w14:textId="77777777" w:rsidR="008B0C93" w:rsidRDefault="00E73C16" w:rsidP="00163A26">
      <w:pPr>
        <w:pStyle w:val="BodyText"/>
        <w:ind w:left="90" w:right="60"/>
      </w:pPr>
      <w:sdt>
        <w:sdtPr>
          <w:id w:val="-432749343"/>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 xml:space="preserve">The expected duration of the participant’s participation </w:t>
      </w:r>
      <w:r w:rsidR="005B0D2B">
        <w:br/>
      </w:r>
      <w:sdt>
        <w:sdtPr>
          <w:id w:val="314765339"/>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 description of the procedures to be followed</w:t>
      </w:r>
    </w:p>
    <w:p w14:paraId="6F61CC05" w14:textId="77777777" w:rsidR="008B0C93" w:rsidRDefault="00E73C16" w:rsidP="00163A26">
      <w:pPr>
        <w:pStyle w:val="BodyText"/>
        <w:spacing w:before="2" w:line="252" w:lineRule="exact"/>
        <w:ind w:left="90" w:right="60"/>
      </w:pPr>
      <w:sdt>
        <w:sdtPr>
          <w:id w:val="1706212539"/>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 description of any foreseeable risks or discomforts to the participant</w:t>
      </w:r>
    </w:p>
    <w:p w14:paraId="15DCDF3E" w14:textId="77777777" w:rsidR="008B0C93" w:rsidRDefault="00E73C16" w:rsidP="00163A26">
      <w:pPr>
        <w:pStyle w:val="BodyText"/>
        <w:spacing w:line="252" w:lineRule="exact"/>
        <w:ind w:left="90" w:right="60"/>
      </w:pPr>
      <w:sdt>
        <w:sdtPr>
          <w:id w:val="-129320573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 description of benefits to the participant or others that may reasonably be expected from the research</w:t>
      </w:r>
    </w:p>
    <w:p w14:paraId="556D1813" w14:textId="77777777" w:rsidR="008B0C93" w:rsidRDefault="00E73C16" w:rsidP="00163A26">
      <w:pPr>
        <w:pStyle w:val="BodyText"/>
        <w:spacing w:before="2"/>
        <w:ind w:left="90" w:right="60"/>
      </w:pPr>
      <w:sdt>
        <w:sdtPr>
          <w:id w:val="-1766997041"/>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A statement describing the extent, if any, to which confidentiality of records identifying the</w:t>
      </w:r>
      <w:r w:rsidR="005B0D2B">
        <w:t xml:space="preserve"> participant will be maintained</w:t>
      </w:r>
      <w:r w:rsidR="005B0D2B">
        <w:br/>
      </w:r>
      <w:sdt>
        <w:sdtPr>
          <w:id w:val="802429983"/>
          <w14:checkbox>
            <w14:checked w14:val="0"/>
            <w14:checkedState w14:val="2612" w14:font="MS Gothic"/>
            <w14:uncheckedState w14:val="2610" w14:font="MS Gothic"/>
          </w14:checkbox>
        </w:sdtPr>
        <w:sdtEndPr/>
        <w:sdtContent>
          <w:r w:rsidR="005B0D2B">
            <w:rPr>
              <w:rFonts w:ascii="MS Gothic" w:eastAsia="MS Gothic" w:hAnsi="MS Gothic" w:hint="eastAsia"/>
            </w:rPr>
            <w:t>☐</w:t>
          </w:r>
        </w:sdtContent>
      </w:sdt>
      <w:r w:rsidR="00834E9A">
        <w:t>For research involving more than minimal risk, an explanation as to whether any compensation will be provided and an</w:t>
      </w:r>
    </w:p>
    <w:p w14:paraId="554186D7" w14:textId="77777777" w:rsidR="008B0C93" w:rsidRDefault="00834E9A">
      <w:pPr>
        <w:pStyle w:val="BodyText"/>
        <w:ind w:left="112" w:right="189"/>
      </w:pPr>
      <w:r>
        <w:t>explanation as to whether any medical treatments are available, if injury occurs, and, if so, what they consist of or where further information may be obtained</w:t>
      </w:r>
    </w:p>
    <w:p w14:paraId="4DDEBC33" w14:textId="77777777" w:rsidR="008B0C93" w:rsidRDefault="00E73C16" w:rsidP="00163A26">
      <w:pPr>
        <w:pStyle w:val="BodyText"/>
        <w:ind w:left="112" w:right="645"/>
      </w:pPr>
      <w:sdt>
        <w:sdtPr>
          <w:id w:val="696820953"/>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An explanation of whom to contact for answers to pertinent questions about the research (typically the PI) and research participants’ rights (typically the IRB), and whom to contact in the event of a research-related injury to the participant</w:t>
      </w:r>
    </w:p>
    <w:p w14:paraId="74E6BF0D" w14:textId="77777777" w:rsidR="008B0C93" w:rsidRDefault="00E73C16" w:rsidP="00163A26">
      <w:pPr>
        <w:pStyle w:val="BodyText"/>
        <w:ind w:left="112" w:right="121"/>
      </w:pPr>
      <w:sdt>
        <w:sdtPr>
          <w:id w:val="-2053376107"/>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A statement that participation is voluntary, refusal to participate will involve no penalty or loss of benefits to which the participant is otherwise entitled, and the participant may discontinue participation at any time without penalty or loss of benefits, to which the participant is otherwise entitled</w:t>
      </w:r>
    </w:p>
    <w:p w14:paraId="533C3D59" w14:textId="77777777" w:rsidR="008B0C93" w:rsidRDefault="008B0C93">
      <w:pPr>
        <w:pStyle w:val="BodyText"/>
        <w:spacing w:before="1"/>
      </w:pPr>
    </w:p>
    <w:p w14:paraId="490A6143" w14:textId="77777777" w:rsidR="008B0C93" w:rsidRDefault="00834E9A">
      <w:pPr>
        <w:pStyle w:val="BodyText"/>
        <w:spacing w:line="252" w:lineRule="exact"/>
        <w:ind w:left="112"/>
      </w:pPr>
      <w:r>
        <w:rPr>
          <w:u w:val="single"/>
        </w:rPr>
        <w:t>As appropriate</w:t>
      </w:r>
      <w:r>
        <w:t>:</w:t>
      </w:r>
    </w:p>
    <w:p w14:paraId="2E4230B1" w14:textId="77777777" w:rsidR="008B0C93" w:rsidRDefault="00E73C16" w:rsidP="00163A26">
      <w:pPr>
        <w:pStyle w:val="BodyText"/>
        <w:ind w:left="112" w:right="98"/>
      </w:pPr>
      <w:sdt>
        <w:sdtPr>
          <w:id w:val="1810204715"/>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Anticipated circumstances under which the participant's participation may be terminated by the investigator without regard to the participant's consent</w:t>
      </w:r>
    </w:p>
    <w:p w14:paraId="3C52B89D" w14:textId="77777777" w:rsidR="008B0C93" w:rsidRDefault="00E73C16" w:rsidP="00163A26">
      <w:pPr>
        <w:pStyle w:val="BodyText"/>
        <w:spacing w:before="2"/>
        <w:ind w:left="112" w:right="826"/>
      </w:pPr>
      <w:sdt>
        <w:sdtPr>
          <w:id w:val="617796470"/>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The consequences of a participant's decision to withdraw from the research and procedures for orderly termination of participation by the participant</w:t>
      </w:r>
    </w:p>
    <w:p w14:paraId="4C812F5C" w14:textId="77777777" w:rsidR="008B0C93" w:rsidRDefault="00E73C16" w:rsidP="00163A26">
      <w:pPr>
        <w:pStyle w:val="BodyText"/>
        <w:spacing w:before="1"/>
        <w:ind w:left="90" w:right="3437"/>
      </w:pPr>
      <w:sdt>
        <w:sdtPr>
          <w:id w:val="-912545457"/>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 xml:space="preserve">Any additional costs to the participant that may result from participation in the research </w:t>
      </w:r>
      <w:sdt>
        <w:sdtPr>
          <w:id w:val="-1638727992"/>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Identification of any procedures that are experimental</w:t>
      </w:r>
    </w:p>
    <w:p w14:paraId="1302AB79" w14:textId="77777777" w:rsidR="008B0C93" w:rsidRDefault="00E73C16" w:rsidP="00163A26">
      <w:pPr>
        <w:pStyle w:val="BodyText"/>
        <w:spacing w:before="1"/>
        <w:ind w:left="90" w:right="700"/>
      </w:pPr>
      <w:sdt>
        <w:sdtPr>
          <w:id w:val="-1572041714"/>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 xml:space="preserve">A disclosure of the appropriate alternative procedures or courses of treatment, if </w:t>
      </w:r>
      <w:proofErr w:type="spellStart"/>
      <w:proofErr w:type="gramStart"/>
      <w:r w:rsidR="00834E9A">
        <w:t>any,that</w:t>
      </w:r>
      <w:proofErr w:type="spellEnd"/>
      <w:proofErr w:type="gramEnd"/>
      <w:r w:rsidR="00834E9A">
        <w:t xml:space="preserve"> might be advantageous to the participant</w:t>
      </w:r>
    </w:p>
    <w:p w14:paraId="68790CA2" w14:textId="77777777" w:rsidR="008B0C93" w:rsidRDefault="00E73C16" w:rsidP="00163A26">
      <w:pPr>
        <w:pStyle w:val="BodyText"/>
        <w:ind w:left="111" w:right="377"/>
      </w:pPr>
      <w:sdt>
        <w:sdtPr>
          <w:id w:val="-1823959741"/>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 xml:space="preserve">A statement that the </w:t>
      </w:r>
      <w:proofErr w:type="gramStart"/>
      <w:r w:rsidR="00834E9A">
        <w:t>particular treatment</w:t>
      </w:r>
      <w:proofErr w:type="gramEnd"/>
      <w:r w:rsidR="00834E9A">
        <w:t xml:space="preserve"> or procedure may involve risks to the participant (or to the embryo or fetus, if the participant is or may become pregnant), which are currently unforeseeable</w:t>
      </w:r>
    </w:p>
    <w:p w14:paraId="06E68E3A" w14:textId="77777777" w:rsidR="008B0C93" w:rsidRDefault="008B0C93">
      <w:pPr>
        <w:sectPr w:rsidR="008B0C93">
          <w:pgSz w:w="12240" w:h="15840"/>
          <w:pgMar w:top="360" w:right="340" w:bottom="1180" w:left="320" w:header="0" w:footer="1000" w:gutter="0"/>
          <w:cols w:space="720"/>
        </w:sectPr>
      </w:pPr>
    </w:p>
    <w:p w14:paraId="55EB05B6" w14:textId="77777777" w:rsidR="008B0C93" w:rsidRDefault="00E73C16" w:rsidP="00163A26">
      <w:pPr>
        <w:pStyle w:val="BodyText"/>
        <w:spacing w:before="66"/>
        <w:ind w:left="132"/>
      </w:pPr>
      <w:sdt>
        <w:sdtPr>
          <w:id w:val="1892679417"/>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sidR="00834E9A">
        <w:t xml:space="preserve">A statement that significant new findings developed </w:t>
      </w:r>
      <w:proofErr w:type="gramStart"/>
      <w:r w:rsidR="00834E9A">
        <w:t>during the course of</w:t>
      </w:r>
      <w:proofErr w:type="gramEnd"/>
      <w:r w:rsidR="00834E9A">
        <w:t xml:space="preserve"> the research, which may relate to the participant's willingness to continue participation, will be provided to the participant</w:t>
      </w:r>
    </w:p>
    <w:p w14:paraId="3446EB43" w14:textId="77777777" w:rsidR="008B0C93" w:rsidRDefault="008B0C93">
      <w:pPr>
        <w:pStyle w:val="BodyText"/>
        <w:rPr>
          <w:sz w:val="24"/>
        </w:rPr>
      </w:pPr>
    </w:p>
    <w:p w14:paraId="1FBC4282" w14:textId="77777777" w:rsidR="008B0C93" w:rsidRDefault="008B0C93">
      <w:pPr>
        <w:pStyle w:val="BodyText"/>
        <w:spacing w:before="2"/>
        <w:rPr>
          <w:sz w:val="20"/>
        </w:rPr>
      </w:pPr>
    </w:p>
    <w:p w14:paraId="14502E8D" w14:textId="77777777" w:rsidR="008B0C93" w:rsidRDefault="00834E9A">
      <w:pPr>
        <w:pStyle w:val="ListParagraph"/>
        <w:numPr>
          <w:ilvl w:val="0"/>
          <w:numId w:val="8"/>
        </w:numPr>
        <w:tabs>
          <w:tab w:val="left" w:pos="420"/>
        </w:tabs>
        <w:ind w:right="615"/>
      </w:pPr>
      <w:r>
        <w:rPr>
          <w:u w:val="single"/>
        </w:rPr>
        <w:t>Waivers Associated with Informed Consent Process</w:t>
      </w:r>
      <w:r>
        <w:t>: If you are applying for a waiver of informed consent or a waiver of documenting the informed consent process, please complete the</w:t>
      </w:r>
      <w:r>
        <w:rPr>
          <w:spacing w:val="-24"/>
        </w:rPr>
        <w:t xml:space="preserve"> </w:t>
      </w:r>
      <w:r>
        <w:t>following.</w:t>
      </w:r>
    </w:p>
    <w:p w14:paraId="631688F9" w14:textId="77777777" w:rsidR="008B0C93" w:rsidRDefault="008B0C93">
      <w:pPr>
        <w:pStyle w:val="BodyText"/>
      </w:pPr>
    </w:p>
    <w:p w14:paraId="7291A9AC" w14:textId="77777777" w:rsidR="008B0C93" w:rsidRDefault="00834E9A">
      <w:pPr>
        <w:pStyle w:val="ListParagraph"/>
        <w:numPr>
          <w:ilvl w:val="0"/>
          <w:numId w:val="5"/>
        </w:numPr>
        <w:tabs>
          <w:tab w:val="left" w:pos="851"/>
          <w:tab w:val="left" w:pos="853"/>
        </w:tabs>
        <w:ind w:right="653" w:firstLine="0"/>
      </w:pPr>
      <w:r>
        <w:rPr>
          <w:i/>
        </w:rPr>
        <w:t xml:space="preserve">CFR 45 §46.116c: </w:t>
      </w:r>
      <w:r>
        <w:t xml:space="preserve">An IRB may approve a consent procedure that does not include, or that alters, some or </w:t>
      </w:r>
      <w:proofErr w:type="gramStart"/>
      <w:r>
        <w:t>all of</w:t>
      </w:r>
      <w:proofErr w:type="gramEnd"/>
      <w:r>
        <w:t xml:space="preserve"> the elements of informed consent above, or waive the requirement to obtain informed consent provided the IRB finds and documents</w:t>
      </w:r>
      <w:r>
        <w:rPr>
          <w:spacing w:val="-3"/>
        </w:rPr>
        <w:t xml:space="preserve"> </w:t>
      </w:r>
      <w:r>
        <w:t>that:</w:t>
      </w:r>
    </w:p>
    <w:p w14:paraId="592716EE" w14:textId="77777777" w:rsidR="008B0C93" w:rsidRDefault="00834E9A">
      <w:pPr>
        <w:pStyle w:val="ListParagraph"/>
        <w:numPr>
          <w:ilvl w:val="1"/>
          <w:numId w:val="5"/>
        </w:numPr>
        <w:tabs>
          <w:tab w:val="left" w:pos="860"/>
        </w:tabs>
        <w:ind w:right="128" w:firstLine="55"/>
      </w:pPr>
      <w:r>
        <w:t>The research or demonstration project is to be conducted by or subject to the approval of state or local government officials and 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r>
        <w:rPr>
          <w:spacing w:val="-31"/>
        </w:rPr>
        <w:t xml:space="preserve"> </w:t>
      </w:r>
      <w:r>
        <w:rPr>
          <w:u w:val="single"/>
        </w:rPr>
        <w:t>and</w:t>
      </w:r>
    </w:p>
    <w:p w14:paraId="4BA79495" w14:textId="77777777" w:rsidR="008B0C93" w:rsidRDefault="00834E9A">
      <w:pPr>
        <w:pStyle w:val="ListParagraph"/>
        <w:numPr>
          <w:ilvl w:val="1"/>
          <w:numId w:val="5"/>
        </w:numPr>
        <w:tabs>
          <w:tab w:val="left" w:pos="804"/>
        </w:tabs>
        <w:spacing w:before="2" w:line="252" w:lineRule="exact"/>
        <w:ind w:left="803" w:hanging="311"/>
      </w:pPr>
      <w:r>
        <w:t>The research could not practicably be carried out without the waiver or</w:t>
      </w:r>
      <w:r>
        <w:rPr>
          <w:spacing w:val="-31"/>
        </w:rPr>
        <w:t xml:space="preserve"> </w:t>
      </w:r>
      <w:r>
        <w:t>alteration.</w:t>
      </w:r>
    </w:p>
    <w:p w14:paraId="76FBF616" w14:textId="77777777" w:rsidR="008B0C93" w:rsidRDefault="00834E9A">
      <w:pPr>
        <w:pStyle w:val="ListParagraph"/>
        <w:numPr>
          <w:ilvl w:val="0"/>
          <w:numId w:val="4"/>
        </w:numPr>
        <w:tabs>
          <w:tab w:val="left" w:pos="665"/>
          <w:tab w:val="left" w:pos="4063"/>
          <w:tab w:val="left" w:pos="4703"/>
        </w:tabs>
        <w:spacing w:line="252" w:lineRule="exact"/>
        <w:ind w:hanging="172"/>
        <w:rPr>
          <w:sz w:val="20"/>
        </w:rPr>
      </w:pPr>
      <w:r>
        <w:t>Does this</w:t>
      </w:r>
      <w:r>
        <w:rPr>
          <w:spacing w:val="-5"/>
        </w:rPr>
        <w:t xml:space="preserve"> </w:t>
      </w:r>
      <w:r>
        <w:t>waiver</w:t>
      </w:r>
      <w:r>
        <w:rPr>
          <w:spacing w:val="-1"/>
        </w:rPr>
        <w:t xml:space="preserve"> </w:t>
      </w:r>
      <w:r>
        <w:t>apply?</w:t>
      </w:r>
      <w:r>
        <w:tab/>
      </w:r>
      <w:sdt>
        <w:sdtPr>
          <w:id w:val="-75289323"/>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Pr>
          <w:sz w:val="20"/>
        </w:rPr>
        <w:t>Yes</w:t>
      </w:r>
      <w:r>
        <w:rPr>
          <w:sz w:val="20"/>
        </w:rPr>
        <w:tab/>
      </w:r>
      <w:sdt>
        <w:sdtPr>
          <w:rPr>
            <w:sz w:val="20"/>
          </w:rPr>
          <w:id w:val="-1078819561"/>
          <w14:checkbox>
            <w14:checked w14:val="0"/>
            <w14:checkedState w14:val="2612" w14:font="MS Gothic"/>
            <w14:uncheckedState w14:val="2610" w14:font="MS Gothic"/>
          </w14:checkbox>
        </w:sdtPr>
        <w:sdtEndPr/>
        <w:sdtContent>
          <w:r w:rsidR="00163A26">
            <w:rPr>
              <w:rFonts w:ascii="MS Gothic" w:eastAsia="MS Gothic" w:hAnsi="MS Gothic" w:hint="eastAsia"/>
              <w:sz w:val="20"/>
            </w:rPr>
            <w:t>☐</w:t>
          </w:r>
        </w:sdtContent>
      </w:sdt>
      <w:r>
        <w:rPr>
          <w:sz w:val="20"/>
        </w:rPr>
        <w:t>No</w:t>
      </w:r>
    </w:p>
    <w:p w14:paraId="3B1CA1A7" w14:textId="77777777" w:rsidR="008B0C93" w:rsidRDefault="00834E9A">
      <w:pPr>
        <w:pStyle w:val="ListParagraph"/>
        <w:numPr>
          <w:ilvl w:val="0"/>
          <w:numId w:val="4"/>
        </w:numPr>
        <w:tabs>
          <w:tab w:val="left" w:pos="728"/>
        </w:tabs>
        <w:spacing w:before="2"/>
        <w:ind w:left="727" w:hanging="235"/>
      </w:pPr>
      <w:r>
        <w:t>If “Yes,” provide your rational for this waiver of informed</w:t>
      </w:r>
      <w:r>
        <w:rPr>
          <w:spacing w:val="-21"/>
        </w:rPr>
        <w:t xml:space="preserve"> </w:t>
      </w:r>
      <w:r>
        <w:t>consent.</w:t>
      </w:r>
    </w:p>
    <w:p w14:paraId="547260A7" w14:textId="77777777" w:rsidR="008B0C93" w:rsidRDefault="008B0C93">
      <w:pPr>
        <w:pStyle w:val="BodyText"/>
        <w:rPr>
          <w:sz w:val="24"/>
        </w:rPr>
      </w:pPr>
    </w:p>
    <w:p w14:paraId="42F2D078" w14:textId="77777777" w:rsidR="008B0C93" w:rsidRDefault="008B0C93">
      <w:pPr>
        <w:pStyle w:val="BodyText"/>
        <w:spacing w:before="10"/>
        <w:rPr>
          <w:sz w:val="19"/>
        </w:rPr>
      </w:pPr>
    </w:p>
    <w:p w14:paraId="78345159" w14:textId="77777777" w:rsidR="008B0C93" w:rsidRDefault="00834E9A">
      <w:pPr>
        <w:pStyle w:val="ListParagraph"/>
        <w:numPr>
          <w:ilvl w:val="0"/>
          <w:numId w:val="5"/>
        </w:numPr>
        <w:tabs>
          <w:tab w:val="left" w:pos="851"/>
          <w:tab w:val="left" w:pos="852"/>
        </w:tabs>
        <w:ind w:right="224" w:hanging="1"/>
      </w:pPr>
      <w:r>
        <w:rPr>
          <w:i/>
        </w:rPr>
        <w:t xml:space="preserve">CFR 45 §46.116d: </w:t>
      </w:r>
      <w:r>
        <w:t xml:space="preserve">An IRB may approve a consent procedure which does not include, or which alters, some or </w:t>
      </w:r>
      <w:proofErr w:type="gramStart"/>
      <w:r>
        <w:t>all of</w:t>
      </w:r>
      <w:proofErr w:type="gramEnd"/>
      <w:r>
        <w:t xml:space="preserve"> the elements of informed consent set forth in this section, or waive the requirements to obtain informed consent provided the IRB finds and documents</w:t>
      </w:r>
      <w:r>
        <w:rPr>
          <w:spacing w:val="-4"/>
        </w:rPr>
        <w:t xml:space="preserve"> </w:t>
      </w:r>
      <w:r>
        <w:t>that:</w:t>
      </w:r>
    </w:p>
    <w:p w14:paraId="0A21C7A9" w14:textId="77777777" w:rsidR="008B0C93" w:rsidRDefault="00834E9A">
      <w:pPr>
        <w:pStyle w:val="ListParagraph"/>
        <w:numPr>
          <w:ilvl w:val="1"/>
          <w:numId w:val="5"/>
        </w:numPr>
        <w:tabs>
          <w:tab w:val="left" w:pos="805"/>
        </w:tabs>
        <w:spacing w:line="251" w:lineRule="exact"/>
        <w:ind w:left="804"/>
      </w:pPr>
      <w:r>
        <w:t>The research involves no more than minimal risk to the</w:t>
      </w:r>
      <w:r>
        <w:rPr>
          <w:spacing w:val="-18"/>
        </w:rPr>
        <w:t xml:space="preserve"> </w:t>
      </w:r>
      <w:proofErr w:type="gramStart"/>
      <w:r>
        <w:t>subjects;</w:t>
      </w:r>
      <w:proofErr w:type="gramEnd"/>
    </w:p>
    <w:p w14:paraId="4CF5497A" w14:textId="77777777" w:rsidR="008B0C93" w:rsidRDefault="00834E9A">
      <w:pPr>
        <w:pStyle w:val="ListParagraph"/>
        <w:numPr>
          <w:ilvl w:val="1"/>
          <w:numId w:val="5"/>
        </w:numPr>
        <w:tabs>
          <w:tab w:val="left" w:pos="804"/>
        </w:tabs>
        <w:spacing w:line="252" w:lineRule="exact"/>
        <w:ind w:left="803" w:hanging="311"/>
      </w:pPr>
      <w:r>
        <w:t>The waiver or alteration will not adversely affect the rights and welfare of the</w:t>
      </w:r>
      <w:r>
        <w:rPr>
          <w:spacing w:val="-32"/>
        </w:rPr>
        <w:t xml:space="preserve"> </w:t>
      </w:r>
      <w:proofErr w:type="gramStart"/>
      <w:r>
        <w:t>subjects;</w:t>
      </w:r>
      <w:proofErr w:type="gramEnd"/>
    </w:p>
    <w:p w14:paraId="7910B82A" w14:textId="77777777" w:rsidR="008B0C93" w:rsidRDefault="00834E9A">
      <w:pPr>
        <w:pStyle w:val="ListParagraph"/>
        <w:numPr>
          <w:ilvl w:val="1"/>
          <w:numId w:val="5"/>
        </w:numPr>
        <w:tabs>
          <w:tab w:val="left" w:pos="804"/>
        </w:tabs>
        <w:spacing w:before="1" w:line="252" w:lineRule="exact"/>
        <w:ind w:left="803" w:hanging="311"/>
      </w:pPr>
      <w:r>
        <w:t>The research could not practicably be carried out without the waiver or alteration;</w:t>
      </w:r>
      <w:r>
        <w:rPr>
          <w:spacing w:val="-34"/>
        </w:rPr>
        <w:t xml:space="preserve"> </w:t>
      </w:r>
      <w:r>
        <w:rPr>
          <w:u w:val="single"/>
        </w:rPr>
        <w:t>and</w:t>
      </w:r>
    </w:p>
    <w:p w14:paraId="11762436" w14:textId="77777777" w:rsidR="008B0C93" w:rsidRDefault="00834E9A">
      <w:pPr>
        <w:pStyle w:val="ListParagraph"/>
        <w:numPr>
          <w:ilvl w:val="1"/>
          <w:numId w:val="5"/>
        </w:numPr>
        <w:tabs>
          <w:tab w:val="left" w:pos="804"/>
        </w:tabs>
        <w:spacing w:line="252" w:lineRule="exact"/>
        <w:ind w:left="803" w:hanging="311"/>
      </w:pPr>
      <w:r>
        <w:t>Whenever appropriate, the subjects will be provided with additional pertinent information after</w:t>
      </w:r>
      <w:r>
        <w:rPr>
          <w:spacing w:val="-39"/>
        </w:rPr>
        <w:t xml:space="preserve"> </w:t>
      </w:r>
      <w:r>
        <w:t>participation.</w:t>
      </w:r>
    </w:p>
    <w:p w14:paraId="7C57F651" w14:textId="77777777" w:rsidR="008B0C93" w:rsidRDefault="00834E9A">
      <w:pPr>
        <w:pStyle w:val="ListParagraph"/>
        <w:numPr>
          <w:ilvl w:val="0"/>
          <w:numId w:val="3"/>
        </w:numPr>
        <w:tabs>
          <w:tab w:val="left" w:pos="665"/>
          <w:tab w:val="left" w:pos="4063"/>
          <w:tab w:val="left" w:pos="4703"/>
        </w:tabs>
        <w:spacing w:before="1" w:line="252" w:lineRule="exact"/>
        <w:ind w:hanging="172"/>
        <w:rPr>
          <w:sz w:val="20"/>
        </w:rPr>
      </w:pPr>
      <w:r>
        <w:t>Does this</w:t>
      </w:r>
      <w:r>
        <w:rPr>
          <w:spacing w:val="-5"/>
        </w:rPr>
        <w:t xml:space="preserve"> </w:t>
      </w:r>
      <w:r>
        <w:t>waiver</w:t>
      </w:r>
      <w:r>
        <w:rPr>
          <w:spacing w:val="-1"/>
        </w:rPr>
        <w:t xml:space="preserve"> </w:t>
      </w:r>
      <w:r>
        <w:t>apply?</w:t>
      </w:r>
      <w:r>
        <w:tab/>
      </w:r>
      <w:sdt>
        <w:sdtPr>
          <w:id w:val="860559267"/>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Pr>
          <w:sz w:val="20"/>
        </w:rPr>
        <w:t>Yes</w:t>
      </w:r>
      <w:r>
        <w:rPr>
          <w:sz w:val="20"/>
        </w:rPr>
        <w:tab/>
      </w:r>
      <w:sdt>
        <w:sdtPr>
          <w:rPr>
            <w:sz w:val="20"/>
          </w:rPr>
          <w:id w:val="178556549"/>
          <w14:checkbox>
            <w14:checked w14:val="0"/>
            <w14:checkedState w14:val="2612" w14:font="MS Gothic"/>
            <w14:uncheckedState w14:val="2610" w14:font="MS Gothic"/>
          </w14:checkbox>
        </w:sdtPr>
        <w:sdtEndPr/>
        <w:sdtContent>
          <w:r w:rsidR="00163A26">
            <w:rPr>
              <w:rFonts w:ascii="MS Gothic" w:eastAsia="MS Gothic" w:hAnsi="MS Gothic" w:hint="eastAsia"/>
              <w:sz w:val="20"/>
            </w:rPr>
            <w:t>☐</w:t>
          </w:r>
        </w:sdtContent>
      </w:sdt>
      <w:r>
        <w:rPr>
          <w:sz w:val="20"/>
        </w:rPr>
        <w:t>No</w:t>
      </w:r>
    </w:p>
    <w:p w14:paraId="5591854C" w14:textId="77777777" w:rsidR="008B0C93" w:rsidRDefault="00834E9A">
      <w:pPr>
        <w:pStyle w:val="ListParagraph"/>
        <w:numPr>
          <w:ilvl w:val="0"/>
          <w:numId w:val="3"/>
        </w:numPr>
        <w:tabs>
          <w:tab w:val="left" w:pos="728"/>
        </w:tabs>
        <w:spacing w:line="252" w:lineRule="exact"/>
        <w:ind w:left="727" w:hanging="235"/>
      </w:pPr>
      <w:r>
        <w:t>If “Yes,” provide your rational for this waiver of informed</w:t>
      </w:r>
      <w:r>
        <w:rPr>
          <w:spacing w:val="-21"/>
        </w:rPr>
        <w:t xml:space="preserve"> </w:t>
      </w:r>
      <w:r>
        <w:t>consent.</w:t>
      </w:r>
    </w:p>
    <w:p w14:paraId="4AB3A8D3" w14:textId="77777777" w:rsidR="008B0C93" w:rsidRDefault="008B0C93">
      <w:pPr>
        <w:pStyle w:val="BodyText"/>
        <w:rPr>
          <w:sz w:val="24"/>
        </w:rPr>
      </w:pPr>
    </w:p>
    <w:p w14:paraId="696075ED" w14:textId="77777777" w:rsidR="008B0C93" w:rsidRDefault="008B0C93">
      <w:pPr>
        <w:pStyle w:val="BodyText"/>
        <w:spacing w:before="11"/>
        <w:rPr>
          <w:sz w:val="19"/>
        </w:rPr>
      </w:pPr>
    </w:p>
    <w:p w14:paraId="3498E5AE" w14:textId="77777777" w:rsidR="008B0C93" w:rsidRDefault="00834E9A">
      <w:pPr>
        <w:pStyle w:val="ListParagraph"/>
        <w:numPr>
          <w:ilvl w:val="0"/>
          <w:numId w:val="5"/>
        </w:numPr>
        <w:tabs>
          <w:tab w:val="left" w:pos="852"/>
          <w:tab w:val="left" w:pos="853"/>
        </w:tabs>
        <w:ind w:right="332" w:firstLine="0"/>
      </w:pPr>
      <w:r>
        <w:rPr>
          <w:i/>
        </w:rPr>
        <w:t xml:space="preserve">CFR 45 §46.117c: </w:t>
      </w:r>
      <w:r>
        <w:t>An IRB may waive the requirement for the investigator to obtain a signed consent form for some or all subjects if it finds</w:t>
      </w:r>
      <w:r>
        <w:rPr>
          <w:spacing w:val="-10"/>
        </w:rPr>
        <w:t xml:space="preserve"> </w:t>
      </w:r>
      <w:r>
        <w:t>either:</w:t>
      </w:r>
    </w:p>
    <w:p w14:paraId="68B02338" w14:textId="77777777" w:rsidR="008B0C93" w:rsidRDefault="00834E9A">
      <w:pPr>
        <w:pStyle w:val="ListParagraph"/>
        <w:numPr>
          <w:ilvl w:val="1"/>
          <w:numId w:val="5"/>
        </w:numPr>
        <w:tabs>
          <w:tab w:val="left" w:pos="804"/>
        </w:tabs>
        <w:ind w:left="491" w:right="254" w:firstLine="1"/>
      </w:pPr>
      <w:r>
        <w:t>That the only record linking the subject and the research would be the consent document and the principal risk would</w:t>
      </w:r>
      <w:r>
        <w:rPr>
          <w:spacing w:val="-37"/>
        </w:rPr>
        <w:t xml:space="preserve"> </w:t>
      </w:r>
      <w:r>
        <w:t>be potential harm resulting from a breach of confidentiality. Each subject will be asked whether the subject wants documentation linking the subject with the research, and the subject's wishes will govern;</w:t>
      </w:r>
      <w:r>
        <w:rPr>
          <w:spacing w:val="-27"/>
        </w:rPr>
        <w:t xml:space="preserve"> </w:t>
      </w:r>
      <w:r>
        <w:rPr>
          <w:spacing w:val="-3"/>
          <w:u w:val="single"/>
        </w:rPr>
        <w:t>or</w:t>
      </w:r>
    </w:p>
    <w:p w14:paraId="48440179" w14:textId="77777777" w:rsidR="008B0C93" w:rsidRDefault="00834E9A">
      <w:pPr>
        <w:pStyle w:val="ListParagraph"/>
        <w:numPr>
          <w:ilvl w:val="1"/>
          <w:numId w:val="5"/>
        </w:numPr>
        <w:tabs>
          <w:tab w:val="left" w:pos="804"/>
        </w:tabs>
        <w:ind w:right="367" w:firstLine="0"/>
      </w:pPr>
      <w:r>
        <w:t>That the research presents no more than minimal risk of harm to subjects and involves no procedures for which written consent is normally required outside of the research</w:t>
      </w:r>
      <w:r>
        <w:rPr>
          <w:spacing w:val="-19"/>
        </w:rPr>
        <w:t xml:space="preserve"> </w:t>
      </w:r>
      <w:r>
        <w:t>context.</w:t>
      </w:r>
    </w:p>
    <w:p w14:paraId="73F94889" w14:textId="77777777" w:rsidR="008B0C93" w:rsidRDefault="00834E9A">
      <w:pPr>
        <w:pStyle w:val="BodyText"/>
        <w:ind w:left="492" w:right="265"/>
      </w:pPr>
      <w:r>
        <w:t>In cases in which the documentation requirement is waived, the IRB may require the investigator to provide subjects with a written statement regarding the research.</w:t>
      </w:r>
    </w:p>
    <w:p w14:paraId="3D6097D8" w14:textId="77777777" w:rsidR="008B0C93" w:rsidRDefault="00834E9A">
      <w:pPr>
        <w:pStyle w:val="ListParagraph"/>
        <w:numPr>
          <w:ilvl w:val="0"/>
          <w:numId w:val="2"/>
        </w:numPr>
        <w:tabs>
          <w:tab w:val="left" w:pos="665"/>
          <w:tab w:val="left" w:pos="4063"/>
          <w:tab w:val="left" w:pos="4703"/>
        </w:tabs>
        <w:spacing w:before="3" w:line="252" w:lineRule="exact"/>
        <w:ind w:hanging="172"/>
        <w:rPr>
          <w:sz w:val="20"/>
        </w:rPr>
      </w:pPr>
      <w:r>
        <w:t>Does this</w:t>
      </w:r>
      <w:r>
        <w:rPr>
          <w:spacing w:val="-5"/>
        </w:rPr>
        <w:t xml:space="preserve"> </w:t>
      </w:r>
      <w:r>
        <w:t>waiver</w:t>
      </w:r>
      <w:r>
        <w:rPr>
          <w:spacing w:val="-1"/>
        </w:rPr>
        <w:t xml:space="preserve"> </w:t>
      </w:r>
      <w:r>
        <w:t>apply?</w:t>
      </w:r>
      <w:r>
        <w:tab/>
      </w:r>
      <w:sdt>
        <w:sdtPr>
          <w:id w:val="-431825946"/>
          <w14:checkbox>
            <w14:checked w14:val="0"/>
            <w14:checkedState w14:val="2612" w14:font="MS Gothic"/>
            <w14:uncheckedState w14:val="2610" w14:font="MS Gothic"/>
          </w14:checkbox>
        </w:sdtPr>
        <w:sdtEndPr/>
        <w:sdtContent>
          <w:r w:rsidR="00163A26">
            <w:rPr>
              <w:rFonts w:ascii="MS Gothic" w:eastAsia="MS Gothic" w:hAnsi="MS Gothic" w:hint="eastAsia"/>
            </w:rPr>
            <w:t>☐</w:t>
          </w:r>
        </w:sdtContent>
      </w:sdt>
      <w:r>
        <w:rPr>
          <w:sz w:val="20"/>
        </w:rPr>
        <w:t>Yes</w:t>
      </w:r>
      <w:r>
        <w:rPr>
          <w:sz w:val="20"/>
        </w:rPr>
        <w:tab/>
      </w:r>
      <w:sdt>
        <w:sdtPr>
          <w:rPr>
            <w:sz w:val="20"/>
          </w:rPr>
          <w:id w:val="2014340051"/>
          <w14:checkbox>
            <w14:checked w14:val="0"/>
            <w14:checkedState w14:val="2612" w14:font="MS Gothic"/>
            <w14:uncheckedState w14:val="2610" w14:font="MS Gothic"/>
          </w14:checkbox>
        </w:sdtPr>
        <w:sdtEndPr/>
        <w:sdtContent>
          <w:r w:rsidR="00163A26">
            <w:rPr>
              <w:rFonts w:ascii="MS Gothic" w:eastAsia="MS Gothic" w:hAnsi="MS Gothic" w:hint="eastAsia"/>
              <w:sz w:val="20"/>
            </w:rPr>
            <w:t>☐</w:t>
          </w:r>
        </w:sdtContent>
      </w:sdt>
      <w:r>
        <w:rPr>
          <w:sz w:val="20"/>
        </w:rPr>
        <w:t>No</w:t>
      </w:r>
    </w:p>
    <w:p w14:paraId="3DAE1ED9" w14:textId="77777777" w:rsidR="008B0C93" w:rsidRDefault="00834E9A">
      <w:pPr>
        <w:pStyle w:val="ListParagraph"/>
        <w:numPr>
          <w:ilvl w:val="0"/>
          <w:numId w:val="2"/>
        </w:numPr>
        <w:tabs>
          <w:tab w:val="left" w:pos="728"/>
        </w:tabs>
        <w:spacing w:line="252" w:lineRule="exact"/>
        <w:ind w:left="727" w:hanging="235"/>
      </w:pPr>
      <w:r>
        <w:t>If “Yes,” provide your rational for this waiver of documenting informed</w:t>
      </w:r>
      <w:r>
        <w:rPr>
          <w:spacing w:val="-26"/>
        </w:rPr>
        <w:t xml:space="preserve"> </w:t>
      </w:r>
      <w:r>
        <w:t>consent.</w:t>
      </w:r>
    </w:p>
    <w:p w14:paraId="5BE23B74" w14:textId="77777777" w:rsidR="008B0C93" w:rsidRDefault="008B0C93">
      <w:pPr>
        <w:pStyle w:val="BodyText"/>
        <w:rPr>
          <w:sz w:val="24"/>
        </w:rPr>
      </w:pPr>
    </w:p>
    <w:p w14:paraId="110FBC11" w14:textId="77777777" w:rsidR="008B0C93" w:rsidRDefault="008B0C93">
      <w:pPr>
        <w:pStyle w:val="BodyText"/>
        <w:rPr>
          <w:sz w:val="24"/>
        </w:rPr>
      </w:pPr>
    </w:p>
    <w:p w14:paraId="23AE935F" w14:textId="77777777" w:rsidR="008B0C93" w:rsidRDefault="008B0C93">
      <w:pPr>
        <w:pStyle w:val="BodyText"/>
        <w:spacing w:before="5"/>
      </w:pPr>
    </w:p>
    <w:p w14:paraId="7B586A04" w14:textId="77777777" w:rsidR="008B0C93" w:rsidRDefault="00834E9A">
      <w:pPr>
        <w:ind w:left="1876"/>
        <w:rPr>
          <w:b/>
          <w:sz w:val="24"/>
        </w:rPr>
      </w:pPr>
      <w:r>
        <w:rPr>
          <w:b/>
          <w:sz w:val="24"/>
          <w:u w:val="thick"/>
        </w:rPr>
        <w:t>PLEASE PROOFREAD YOUR PROTOCOL BEFORE SIGNING BELOW.</w:t>
      </w:r>
    </w:p>
    <w:p w14:paraId="09E818BD" w14:textId="77777777" w:rsidR="008B0C93" w:rsidRDefault="008B0C93">
      <w:pPr>
        <w:pStyle w:val="BodyText"/>
        <w:rPr>
          <w:b/>
          <w:sz w:val="20"/>
        </w:rPr>
      </w:pPr>
    </w:p>
    <w:p w14:paraId="2809B2C0" w14:textId="77777777" w:rsidR="008B0C93" w:rsidRDefault="008B0C93">
      <w:pPr>
        <w:pStyle w:val="BodyText"/>
        <w:spacing w:before="11"/>
        <w:rPr>
          <w:b/>
          <w:sz w:val="15"/>
        </w:rPr>
      </w:pPr>
    </w:p>
    <w:p w14:paraId="171B2A0C" w14:textId="77777777" w:rsidR="008B0C93" w:rsidRDefault="00834E9A">
      <w:pPr>
        <w:tabs>
          <w:tab w:val="left" w:pos="11536"/>
        </w:tabs>
        <w:spacing w:before="94" w:line="237" w:lineRule="auto"/>
        <w:ind w:left="132" w:right="101" w:hanging="29"/>
      </w:pPr>
      <w:bookmarkStart w:id="12" w:name="I._Assurances"/>
      <w:bookmarkEnd w:id="12"/>
      <w:r>
        <w:rPr>
          <w:b/>
          <w:spacing w:val="-27"/>
          <w:shd w:val="clear" w:color="auto" w:fill="F6D7D6"/>
        </w:rPr>
        <w:t xml:space="preserve"> </w:t>
      </w:r>
      <w:r>
        <w:rPr>
          <w:b/>
          <w:shd w:val="clear" w:color="auto" w:fill="F6D7D6"/>
        </w:rPr>
        <w:t>I.</w:t>
      </w:r>
      <w:r>
        <w:rPr>
          <w:b/>
          <w:spacing w:val="-2"/>
          <w:shd w:val="clear" w:color="auto" w:fill="F6D7D6"/>
        </w:rPr>
        <w:t xml:space="preserve"> </w:t>
      </w:r>
      <w:r>
        <w:rPr>
          <w:b/>
          <w:shd w:val="clear" w:color="auto" w:fill="F6D7D6"/>
        </w:rPr>
        <w:t>Assurances</w:t>
      </w:r>
      <w:r>
        <w:rPr>
          <w:b/>
          <w:shd w:val="clear" w:color="auto" w:fill="F6D7D6"/>
        </w:rPr>
        <w:tab/>
      </w:r>
      <w:r>
        <w:rPr>
          <w:b/>
        </w:rPr>
        <w:t xml:space="preserve"> </w:t>
      </w:r>
      <w:r>
        <w:t xml:space="preserve">Submission of a proposal to the Grinnell College IRB requires that the </w:t>
      </w:r>
      <w:r>
        <w:rPr>
          <w:b/>
        </w:rPr>
        <w:t>principal investigator and research</w:t>
      </w:r>
      <w:r>
        <w:rPr>
          <w:b/>
          <w:spacing w:val="-39"/>
        </w:rPr>
        <w:t xml:space="preserve"> </w:t>
      </w:r>
      <w:r>
        <w:rPr>
          <w:b/>
        </w:rPr>
        <w:t>mentor</w:t>
      </w:r>
      <w:r>
        <w:rPr>
          <w:b/>
          <w:spacing w:val="-2"/>
        </w:rPr>
        <w:t xml:space="preserve"> </w:t>
      </w:r>
      <w:r>
        <w:t xml:space="preserve">(required when PI is a student) </w:t>
      </w:r>
      <w:r>
        <w:rPr>
          <w:b/>
        </w:rPr>
        <w:t xml:space="preserve">sign this </w:t>
      </w:r>
      <w:r>
        <w:t>page indicating that they have read the definitions of “scientific misconduct” (below) and agree to the continuing responsibility for the ethical conduct of this</w:t>
      </w:r>
      <w:r>
        <w:rPr>
          <w:spacing w:val="-22"/>
        </w:rPr>
        <w:t xml:space="preserve"> </w:t>
      </w:r>
      <w:r>
        <w:t>research.</w:t>
      </w:r>
    </w:p>
    <w:p w14:paraId="0828CDFA" w14:textId="77777777" w:rsidR="008B0C93" w:rsidRDefault="008B0C93">
      <w:pPr>
        <w:pStyle w:val="BodyText"/>
      </w:pPr>
    </w:p>
    <w:p w14:paraId="2072AB77" w14:textId="77777777" w:rsidR="008B0C93" w:rsidRDefault="00834E9A">
      <w:pPr>
        <w:pStyle w:val="BodyText"/>
        <w:spacing w:line="252" w:lineRule="exact"/>
        <w:ind w:left="132"/>
      </w:pPr>
      <w:r>
        <w:rPr>
          <w:u w:val="single"/>
        </w:rPr>
        <w:t>Scientific Misconduct</w:t>
      </w:r>
    </w:p>
    <w:p w14:paraId="6A28BE2F" w14:textId="77777777" w:rsidR="008B0C93" w:rsidRDefault="00834E9A">
      <w:pPr>
        <w:pStyle w:val="BodyText"/>
        <w:spacing w:line="252" w:lineRule="exact"/>
        <w:ind w:left="132"/>
      </w:pPr>
      <w:r>
        <w:t>Scientific Misconduct shall be considered to include:</w:t>
      </w:r>
    </w:p>
    <w:p w14:paraId="3814F5A1" w14:textId="77777777" w:rsidR="008B0C93" w:rsidRDefault="008B0C93">
      <w:pPr>
        <w:spacing w:line="252" w:lineRule="exact"/>
        <w:sectPr w:rsidR="008B0C93">
          <w:pgSz w:w="12240" w:h="15840"/>
          <w:pgMar w:top="360" w:right="300" w:bottom="1180" w:left="300" w:header="0" w:footer="1000" w:gutter="0"/>
          <w:cols w:space="720"/>
        </w:sectPr>
      </w:pPr>
    </w:p>
    <w:p w14:paraId="171FF230" w14:textId="77777777" w:rsidR="008B0C93" w:rsidRDefault="00834E9A">
      <w:pPr>
        <w:pStyle w:val="ListParagraph"/>
        <w:numPr>
          <w:ilvl w:val="0"/>
          <w:numId w:val="1"/>
        </w:numPr>
        <w:tabs>
          <w:tab w:val="left" w:pos="400"/>
        </w:tabs>
        <w:spacing w:before="66"/>
        <w:ind w:right="720" w:hanging="287"/>
      </w:pPr>
      <w:r>
        <w:lastRenderedPageBreak/>
        <w:t xml:space="preserve">Fabrication, falsification, plagiarism or other unaccepted practices in proposing, carrying out, or reporting results from </w:t>
      </w:r>
      <w:proofErr w:type="gramStart"/>
      <w:r>
        <w:t>research;</w:t>
      </w:r>
      <w:proofErr w:type="gramEnd"/>
    </w:p>
    <w:p w14:paraId="3F9AE6F7" w14:textId="77777777" w:rsidR="008B0C93" w:rsidRDefault="00834E9A">
      <w:pPr>
        <w:pStyle w:val="ListParagraph"/>
        <w:numPr>
          <w:ilvl w:val="0"/>
          <w:numId w:val="1"/>
        </w:numPr>
        <w:tabs>
          <w:tab w:val="left" w:pos="400"/>
        </w:tabs>
        <w:spacing w:before="1" w:line="252" w:lineRule="exact"/>
        <w:ind w:hanging="287"/>
      </w:pPr>
      <w:r>
        <w:t>Material failure to comply with Federal requirements for the protection of human</w:t>
      </w:r>
      <w:r>
        <w:rPr>
          <w:spacing w:val="-25"/>
        </w:rPr>
        <w:t xml:space="preserve"> </w:t>
      </w:r>
      <w:proofErr w:type="gramStart"/>
      <w:r>
        <w:t>subjects;</w:t>
      </w:r>
      <w:proofErr w:type="gramEnd"/>
    </w:p>
    <w:p w14:paraId="349B6F2B" w14:textId="77777777" w:rsidR="008B0C93" w:rsidRDefault="00834E9A">
      <w:pPr>
        <w:pStyle w:val="ListParagraph"/>
        <w:numPr>
          <w:ilvl w:val="0"/>
          <w:numId w:val="1"/>
        </w:numPr>
        <w:tabs>
          <w:tab w:val="left" w:pos="400"/>
        </w:tabs>
        <w:spacing w:line="252" w:lineRule="exact"/>
      </w:pPr>
      <w:r>
        <w:t>Failure to meet other material legal requirements governing</w:t>
      </w:r>
      <w:r>
        <w:rPr>
          <w:spacing w:val="-21"/>
        </w:rPr>
        <w:t xml:space="preserve"> </w:t>
      </w:r>
      <w:proofErr w:type="gramStart"/>
      <w:r>
        <w:t>research;</w:t>
      </w:r>
      <w:proofErr w:type="gramEnd"/>
    </w:p>
    <w:p w14:paraId="4A048B81" w14:textId="77777777" w:rsidR="008B0C93" w:rsidRDefault="00834E9A">
      <w:pPr>
        <w:pStyle w:val="ListParagraph"/>
        <w:numPr>
          <w:ilvl w:val="0"/>
          <w:numId w:val="1"/>
        </w:numPr>
        <w:tabs>
          <w:tab w:val="left" w:pos="400"/>
        </w:tabs>
        <w:spacing w:before="2" w:line="252" w:lineRule="exact"/>
      </w:pPr>
      <w:r>
        <w:t>Failure to comply with established standards regarding authorship or</w:t>
      </w:r>
      <w:r>
        <w:rPr>
          <w:spacing w:val="-24"/>
        </w:rPr>
        <w:t xml:space="preserve"> </w:t>
      </w:r>
      <w:proofErr w:type="gramStart"/>
      <w:r>
        <w:t>publications;</w:t>
      </w:r>
      <w:proofErr w:type="gramEnd"/>
    </w:p>
    <w:p w14:paraId="2B68A743" w14:textId="77777777" w:rsidR="008B0C93" w:rsidRDefault="00834E9A">
      <w:pPr>
        <w:pStyle w:val="ListParagraph"/>
        <w:numPr>
          <w:ilvl w:val="0"/>
          <w:numId w:val="1"/>
        </w:numPr>
        <w:tabs>
          <w:tab w:val="left" w:pos="400"/>
        </w:tabs>
        <w:ind w:right="738"/>
      </w:pPr>
      <w:r>
        <w:t>Failure to adhere to issues of confidentiality as provided in the informed consent document, the study protocol, and as outlined in the Code of Federal Regulations (45 CFR 46) and Food and Drug Administration regulations (21 CFR</w:t>
      </w:r>
      <w:r>
        <w:rPr>
          <w:spacing w:val="-33"/>
        </w:rPr>
        <w:t xml:space="preserve"> </w:t>
      </w:r>
      <w:r>
        <w:t>50).</w:t>
      </w:r>
    </w:p>
    <w:p w14:paraId="68E56F2F" w14:textId="77777777" w:rsidR="008B0C93" w:rsidRDefault="008B0C93">
      <w:pPr>
        <w:pStyle w:val="BodyText"/>
        <w:spacing w:before="6"/>
      </w:pPr>
    </w:p>
    <w:p w14:paraId="44E7409B" w14:textId="77777777" w:rsidR="008B0C93" w:rsidRDefault="00834E9A">
      <w:pPr>
        <w:pStyle w:val="Heading2"/>
        <w:ind w:left="4517" w:right="4477"/>
        <w:jc w:val="center"/>
      </w:pPr>
      <w:r>
        <w:rPr>
          <w:u w:val="thick"/>
        </w:rPr>
        <w:t>Investigator Responsibility</w:t>
      </w:r>
    </w:p>
    <w:p w14:paraId="76A64EAD" w14:textId="77777777" w:rsidR="008B0C93" w:rsidRDefault="008B0C93">
      <w:pPr>
        <w:pStyle w:val="BodyText"/>
        <w:rPr>
          <w:b/>
          <w:sz w:val="14"/>
        </w:rPr>
      </w:pPr>
    </w:p>
    <w:p w14:paraId="652530EA" w14:textId="77777777" w:rsidR="008B0C93" w:rsidRDefault="00834E9A">
      <w:pPr>
        <w:spacing w:before="92"/>
        <w:ind w:left="111" w:right="530"/>
        <w:jc w:val="both"/>
        <w:rPr>
          <w:b/>
        </w:rPr>
      </w:pPr>
      <w:r>
        <w:rPr>
          <w:b/>
        </w:rPr>
        <w:t>The research will be carried out in accordance with the ethical principles from the Belmont Report, specifically with respect for persons, beneficence (kindness), and justice. I have completed all required training and I will conduct my study in compliance with all federal, state, and local laws and policies.</w:t>
      </w:r>
    </w:p>
    <w:p w14:paraId="5ED27AC4" w14:textId="77777777" w:rsidR="008B0C93" w:rsidRDefault="008B0C93">
      <w:pPr>
        <w:pStyle w:val="BodyText"/>
        <w:spacing w:before="11"/>
        <w:rPr>
          <w:b/>
          <w:sz w:val="21"/>
        </w:rPr>
      </w:pPr>
    </w:p>
    <w:p w14:paraId="4BBC9169" w14:textId="77777777" w:rsidR="008B0C93" w:rsidRDefault="00834E9A">
      <w:pPr>
        <w:ind w:left="111" w:right="88"/>
        <w:rPr>
          <w:b/>
        </w:rPr>
      </w:pPr>
      <w:r>
        <w:rPr>
          <w:b/>
        </w:rPr>
        <w:t>The information provided is a complete and objective representation of the research that I plan to undertake. If I want/need to make changes to my research plan, I will contact the IRB prior to making them.</w:t>
      </w:r>
    </w:p>
    <w:p w14:paraId="1C234BAE" w14:textId="77777777" w:rsidR="008B0C93" w:rsidRDefault="008B0C93">
      <w:pPr>
        <w:pStyle w:val="BodyText"/>
        <w:spacing w:before="11"/>
        <w:rPr>
          <w:b/>
          <w:sz w:val="21"/>
        </w:rPr>
      </w:pPr>
    </w:p>
    <w:p w14:paraId="111B0038" w14:textId="77777777" w:rsidR="008B0C93" w:rsidRDefault="00834E9A">
      <w:pPr>
        <w:ind w:left="111" w:right="88"/>
        <w:rPr>
          <w:b/>
        </w:rPr>
      </w:pPr>
      <w:r>
        <w:rPr>
          <w:b/>
        </w:rPr>
        <w:t>I have read the definition of scientific misconduct and my continuing responsibilities to conduct the research as described. My signature attests to my agreement to conduct this study in such a manner that acts of scientific misconduct and conflicts of interest will not be committed, and I will adhere to the responsibilities described above.</w:t>
      </w:r>
    </w:p>
    <w:p w14:paraId="53E42C0D" w14:textId="77777777" w:rsidR="008B0C93" w:rsidRDefault="008B0C93">
      <w:pPr>
        <w:pStyle w:val="BodyText"/>
        <w:rPr>
          <w:b/>
          <w:sz w:val="24"/>
        </w:rPr>
      </w:pPr>
    </w:p>
    <w:p w14:paraId="737AC20A" w14:textId="77777777" w:rsidR="008B0C93" w:rsidRDefault="008B0C93">
      <w:pPr>
        <w:pStyle w:val="BodyText"/>
        <w:rPr>
          <w:b/>
          <w:sz w:val="24"/>
        </w:rPr>
      </w:pPr>
    </w:p>
    <w:p w14:paraId="4772F93C" w14:textId="77777777" w:rsidR="008B0C93" w:rsidRDefault="00834E9A">
      <w:pPr>
        <w:pStyle w:val="BodyText"/>
        <w:tabs>
          <w:tab w:val="left" w:pos="5871"/>
          <w:tab w:val="left" w:pos="5926"/>
        </w:tabs>
        <w:spacing w:before="200" w:line="722" w:lineRule="auto"/>
        <w:ind w:left="111" w:right="5213"/>
      </w:pPr>
      <w:r>
        <w:t>Electronic Signature of</w:t>
      </w:r>
      <w:r>
        <w:rPr>
          <w:spacing w:val="-6"/>
        </w:rPr>
        <w:t xml:space="preserve"> </w:t>
      </w:r>
      <w:r>
        <w:t>Principal</w:t>
      </w:r>
      <w:r>
        <w:rPr>
          <w:spacing w:val="-2"/>
        </w:rPr>
        <w:t xml:space="preserve"> </w:t>
      </w:r>
      <w:r>
        <w:t>Investigator</w:t>
      </w:r>
      <w:r>
        <w:tab/>
        <w:t>Date Electronic Signature of Research Mentor (if</w:t>
      </w:r>
      <w:r>
        <w:rPr>
          <w:spacing w:val="-13"/>
        </w:rPr>
        <w:t xml:space="preserve"> </w:t>
      </w:r>
      <w:r>
        <w:t>student</w:t>
      </w:r>
      <w:r>
        <w:rPr>
          <w:spacing w:val="-2"/>
        </w:rPr>
        <w:t xml:space="preserve"> </w:t>
      </w:r>
      <w:r>
        <w:t>PI)</w:t>
      </w:r>
      <w:r>
        <w:tab/>
      </w:r>
      <w:r>
        <w:tab/>
        <w:t>Date</w:t>
      </w:r>
    </w:p>
    <w:sectPr w:rsidR="008B0C93">
      <w:pgSz w:w="12240" w:h="15840"/>
      <w:pgMar w:top="360" w:right="360" w:bottom="1180" w:left="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081C" w14:textId="77777777" w:rsidR="00834E9A" w:rsidRDefault="00834E9A">
      <w:r>
        <w:separator/>
      </w:r>
    </w:p>
  </w:endnote>
  <w:endnote w:type="continuationSeparator" w:id="0">
    <w:p w14:paraId="085B5EF0" w14:textId="77777777" w:rsidR="00834E9A" w:rsidRDefault="0083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2711" w14:textId="77777777" w:rsidR="008B0C93" w:rsidRDefault="00397684">
    <w:pPr>
      <w:pStyle w:val="BodyText"/>
      <w:spacing w:line="14" w:lineRule="auto"/>
      <w:rPr>
        <w:sz w:val="20"/>
      </w:rPr>
    </w:pPr>
    <w:r>
      <w:rPr>
        <w:noProof/>
        <w:lang w:eastAsia="zh-TW"/>
      </w:rPr>
      <mc:AlternateContent>
        <mc:Choice Requires="wps">
          <w:drawing>
            <wp:anchor distT="0" distB="0" distL="114300" distR="114300" simplePos="0" relativeHeight="503300672" behindDoc="1" locked="0" layoutInCell="1" allowOverlap="1" wp14:anchorId="670C5846" wp14:editId="5FA374CE">
              <wp:simplePos x="0" y="0"/>
              <wp:positionH relativeFrom="page">
                <wp:posOffset>6487160</wp:posOffset>
              </wp:positionH>
              <wp:positionV relativeFrom="page">
                <wp:posOffset>9283700</wp:posOffset>
              </wp:positionV>
              <wp:extent cx="659765" cy="180975"/>
              <wp:effectExtent l="63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A588" w14:textId="77777777" w:rsidR="008B0C93" w:rsidRDefault="00834E9A">
                          <w:pPr>
                            <w:spacing w:before="11"/>
                            <w:ind w:left="20"/>
                            <w:rPr>
                              <w:b/>
                            </w:rPr>
                          </w:pPr>
                          <w:r>
                            <w:t xml:space="preserve">Page </w:t>
                          </w:r>
                          <w:r>
                            <w:fldChar w:fldCharType="begin"/>
                          </w:r>
                          <w:r>
                            <w:rPr>
                              <w:b/>
                            </w:rPr>
                            <w:instrText xml:space="preserve"> PAGE </w:instrText>
                          </w:r>
                          <w:r>
                            <w:fldChar w:fldCharType="separate"/>
                          </w:r>
                          <w:r w:rsidR="00026FAF">
                            <w:rPr>
                              <w:b/>
                              <w:noProof/>
                            </w:rPr>
                            <w:t>1</w:t>
                          </w:r>
                          <w:r>
                            <w:fldChar w:fldCharType="end"/>
                          </w:r>
                          <w:r>
                            <w:rPr>
                              <w:b/>
                            </w:rPr>
                            <w:t xml:space="preserve"> </w:t>
                          </w:r>
                          <w:r>
                            <w:t xml:space="preserve">of </w:t>
                          </w:r>
                          <w:r>
                            <w:rPr>
                              <w:b/>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0.8pt;margin-top:731pt;width:51.95pt;height:14.25pt;z-index:-1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rAIAAKg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" filled="f" stroked="f">
              <v:textbox inset="0,0,0,0">
                <w:txbxContent>
                  <w:p w:rsidR="008B0C93" w:rsidRDefault="00834E9A">
                    <w:pPr>
                      <w:spacing w:before="11"/>
                      <w:ind w:left="20"/>
                      <w:rPr>
                        <w:b/>
                      </w:rPr>
                    </w:pPr>
                    <w:r>
                      <w:t xml:space="preserve">Page </w:t>
                    </w:r>
                    <w:r>
                      <w:fldChar w:fldCharType="begin"/>
                    </w:r>
                    <w:r>
                      <w:rPr>
                        <w:b/>
                      </w:rPr>
                      <w:instrText xml:space="preserve"> PAGE </w:instrText>
                    </w:r>
                    <w:r>
                      <w:fldChar w:fldCharType="separate"/>
                    </w:r>
                    <w:r w:rsidR="00026FAF">
                      <w:rPr>
                        <w:b/>
                        <w:noProof/>
                      </w:rPr>
                      <w:t>1</w:t>
                    </w:r>
                    <w:r>
                      <w:fldChar w:fldCharType="end"/>
                    </w:r>
                    <w:r>
                      <w:rPr>
                        <w:b/>
                      </w:rPr>
                      <w:t xml:space="preserve"> </w:t>
                    </w:r>
                    <w:r>
                      <w:t xml:space="preserve">of </w:t>
                    </w:r>
                    <w:r>
                      <w:rPr>
                        <w:b/>
                      </w:rPr>
                      <w:t>8</w:t>
                    </w:r>
                  </w:p>
                </w:txbxContent>
              </v:textbox>
              <w10:wrap anchorx="page" anchory="page"/>
            </v:shape>
          </w:pict>
        </mc:Fallback>
      </mc:AlternateContent>
    </w:r>
    <w:r>
      <w:rPr>
        <w:noProof/>
        <w:lang w:eastAsia="zh-TW"/>
      </w:rPr>
      <mc:AlternateContent>
        <mc:Choice Requires="wps">
          <w:drawing>
            <wp:anchor distT="0" distB="0" distL="114300" distR="114300" simplePos="0" relativeHeight="503300696" behindDoc="1" locked="0" layoutInCell="1" allowOverlap="1" wp14:anchorId="1CC4FAF3" wp14:editId="4BDBF645">
              <wp:simplePos x="0" y="0"/>
              <wp:positionH relativeFrom="page">
                <wp:posOffset>261620</wp:posOffset>
              </wp:positionH>
              <wp:positionV relativeFrom="page">
                <wp:posOffset>9295765</wp:posOffset>
              </wp:positionV>
              <wp:extent cx="2417445"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9F402" w14:textId="77777777" w:rsidR="008B0C93" w:rsidRDefault="00834E9A">
                          <w:pPr>
                            <w:spacing w:before="10"/>
                            <w:ind w:left="20"/>
                            <w:rPr>
                              <w:sz w:val="20"/>
                            </w:rPr>
                          </w:pPr>
                          <w:r>
                            <w:rPr>
                              <w:sz w:val="20"/>
                            </w:rPr>
                            <w:t xml:space="preserve">Grinnell College IRB Implemented: </w:t>
                          </w:r>
                          <w:proofErr w:type="gramStart"/>
                          <w:r>
                            <w:rPr>
                              <w:sz w:val="20"/>
                            </w:rPr>
                            <w:t>July,</w:t>
                          </w:r>
                          <w:proofErr w:type="gramEnd"/>
                          <w:r>
                            <w:rPr>
                              <w:sz w:val="20"/>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0.6pt;margin-top:731.95pt;width:190.35pt;height:13.05pt;z-index:-1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" filled="f" stroked="f">
              <v:textbox inset="0,0,0,0">
                <w:txbxContent>
                  <w:p w:rsidR="008B0C93" w:rsidRDefault="00834E9A">
                    <w:pPr>
                      <w:spacing w:before="10"/>
                      <w:ind w:left="20"/>
                      <w:rPr>
                        <w:sz w:val="20"/>
                      </w:rPr>
                    </w:pPr>
                    <w:r>
                      <w:rPr>
                        <w:sz w:val="20"/>
                      </w:rPr>
                      <w:t>Grinnell College IRB Implemented: July, 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5987" w14:textId="77777777" w:rsidR="00834E9A" w:rsidRDefault="00834E9A">
      <w:r>
        <w:separator/>
      </w:r>
    </w:p>
  </w:footnote>
  <w:footnote w:type="continuationSeparator" w:id="0">
    <w:p w14:paraId="55E1350C" w14:textId="77777777" w:rsidR="00834E9A" w:rsidRDefault="0083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94953"/>
    <w:multiLevelType w:val="hybridMultilevel"/>
    <w:tmpl w:val="90B28E5E"/>
    <w:lvl w:ilvl="0" w:tplc="3942F450">
      <w:start w:val="1"/>
      <w:numFmt w:val="decimal"/>
      <w:lvlText w:val="%1."/>
      <w:lvlJc w:val="left"/>
      <w:pPr>
        <w:ind w:left="399" w:hanging="288"/>
        <w:jc w:val="left"/>
      </w:pPr>
      <w:rPr>
        <w:rFonts w:ascii="Times New Roman" w:eastAsia="Times New Roman" w:hAnsi="Times New Roman" w:cs="Times New Roman" w:hint="default"/>
        <w:w w:val="100"/>
        <w:sz w:val="22"/>
        <w:szCs w:val="22"/>
      </w:rPr>
    </w:lvl>
    <w:lvl w:ilvl="1" w:tplc="5316D79C">
      <w:numFmt w:val="bullet"/>
      <w:lvlText w:val="•"/>
      <w:lvlJc w:val="left"/>
      <w:pPr>
        <w:ind w:left="1516" w:hanging="288"/>
      </w:pPr>
      <w:rPr>
        <w:rFonts w:hint="default"/>
      </w:rPr>
    </w:lvl>
    <w:lvl w:ilvl="2" w:tplc="3E162546">
      <w:numFmt w:val="bullet"/>
      <w:lvlText w:val="•"/>
      <w:lvlJc w:val="left"/>
      <w:pPr>
        <w:ind w:left="2632" w:hanging="288"/>
      </w:pPr>
      <w:rPr>
        <w:rFonts w:hint="default"/>
      </w:rPr>
    </w:lvl>
    <w:lvl w:ilvl="3" w:tplc="34587D0E">
      <w:numFmt w:val="bullet"/>
      <w:lvlText w:val="•"/>
      <w:lvlJc w:val="left"/>
      <w:pPr>
        <w:ind w:left="3748" w:hanging="288"/>
      </w:pPr>
      <w:rPr>
        <w:rFonts w:hint="default"/>
      </w:rPr>
    </w:lvl>
    <w:lvl w:ilvl="4" w:tplc="EC120C3A">
      <w:numFmt w:val="bullet"/>
      <w:lvlText w:val="•"/>
      <w:lvlJc w:val="left"/>
      <w:pPr>
        <w:ind w:left="4864" w:hanging="288"/>
      </w:pPr>
      <w:rPr>
        <w:rFonts w:hint="default"/>
      </w:rPr>
    </w:lvl>
    <w:lvl w:ilvl="5" w:tplc="5BEE1C62">
      <w:numFmt w:val="bullet"/>
      <w:lvlText w:val="•"/>
      <w:lvlJc w:val="left"/>
      <w:pPr>
        <w:ind w:left="5980" w:hanging="288"/>
      </w:pPr>
      <w:rPr>
        <w:rFonts w:hint="default"/>
      </w:rPr>
    </w:lvl>
    <w:lvl w:ilvl="6" w:tplc="58B2093C">
      <w:numFmt w:val="bullet"/>
      <w:lvlText w:val="•"/>
      <w:lvlJc w:val="left"/>
      <w:pPr>
        <w:ind w:left="7096" w:hanging="288"/>
      </w:pPr>
      <w:rPr>
        <w:rFonts w:hint="default"/>
      </w:rPr>
    </w:lvl>
    <w:lvl w:ilvl="7" w:tplc="8816577C">
      <w:numFmt w:val="bullet"/>
      <w:lvlText w:val="•"/>
      <w:lvlJc w:val="left"/>
      <w:pPr>
        <w:ind w:left="8212" w:hanging="288"/>
      </w:pPr>
      <w:rPr>
        <w:rFonts w:hint="default"/>
      </w:rPr>
    </w:lvl>
    <w:lvl w:ilvl="8" w:tplc="CB307946">
      <w:numFmt w:val="bullet"/>
      <w:lvlText w:val="•"/>
      <w:lvlJc w:val="left"/>
      <w:pPr>
        <w:ind w:left="9328" w:hanging="288"/>
      </w:pPr>
      <w:rPr>
        <w:rFonts w:hint="default"/>
      </w:rPr>
    </w:lvl>
  </w:abstractNum>
  <w:abstractNum w:abstractNumId="1" w15:restartNumberingAfterBreak="0">
    <w:nsid w:val="3AEC2D0D"/>
    <w:multiLevelType w:val="hybridMultilevel"/>
    <w:tmpl w:val="1A3842B2"/>
    <w:lvl w:ilvl="0" w:tplc="F79007B8">
      <w:start w:val="1"/>
      <w:numFmt w:val="decimal"/>
      <w:lvlText w:val="%1."/>
      <w:lvlJc w:val="left"/>
      <w:pPr>
        <w:ind w:left="420" w:hanging="288"/>
        <w:jc w:val="left"/>
      </w:pPr>
      <w:rPr>
        <w:rFonts w:ascii="Times New Roman" w:eastAsia="Times New Roman" w:hAnsi="Times New Roman" w:cs="Times New Roman" w:hint="default"/>
        <w:w w:val="100"/>
        <w:sz w:val="22"/>
        <w:szCs w:val="22"/>
      </w:rPr>
    </w:lvl>
    <w:lvl w:ilvl="1" w:tplc="5EE2996A">
      <w:start w:val="1"/>
      <w:numFmt w:val="lowerRoman"/>
      <w:lvlText w:val="(%2)"/>
      <w:lvlJc w:val="left"/>
      <w:pPr>
        <w:ind w:left="152" w:hanging="286"/>
        <w:jc w:val="left"/>
      </w:pPr>
      <w:rPr>
        <w:rFonts w:ascii="Times New Roman" w:eastAsia="Times New Roman" w:hAnsi="Times New Roman" w:cs="Times New Roman" w:hint="default"/>
        <w:spacing w:val="-1"/>
        <w:w w:val="99"/>
        <w:sz w:val="24"/>
        <w:szCs w:val="24"/>
      </w:rPr>
    </w:lvl>
    <w:lvl w:ilvl="2" w:tplc="1374A4FA">
      <w:numFmt w:val="bullet"/>
      <w:lvlText w:val="•"/>
      <w:lvlJc w:val="left"/>
      <w:pPr>
        <w:ind w:left="1660" w:hanging="286"/>
      </w:pPr>
      <w:rPr>
        <w:rFonts w:hint="default"/>
      </w:rPr>
    </w:lvl>
    <w:lvl w:ilvl="3" w:tplc="75C8D572">
      <w:numFmt w:val="bullet"/>
      <w:lvlText w:val="•"/>
      <w:lvlJc w:val="left"/>
      <w:pPr>
        <w:ind w:left="2900" w:hanging="286"/>
      </w:pPr>
      <w:rPr>
        <w:rFonts w:hint="default"/>
      </w:rPr>
    </w:lvl>
    <w:lvl w:ilvl="4" w:tplc="1A463DE0">
      <w:numFmt w:val="bullet"/>
      <w:lvlText w:val="•"/>
      <w:lvlJc w:val="left"/>
      <w:pPr>
        <w:ind w:left="4140" w:hanging="286"/>
      </w:pPr>
      <w:rPr>
        <w:rFonts w:hint="default"/>
      </w:rPr>
    </w:lvl>
    <w:lvl w:ilvl="5" w:tplc="41909E0E">
      <w:numFmt w:val="bullet"/>
      <w:lvlText w:val="•"/>
      <w:lvlJc w:val="left"/>
      <w:pPr>
        <w:ind w:left="5380" w:hanging="286"/>
      </w:pPr>
      <w:rPr>
        <w:rFonts w:hint="default"/>
      </w:rPr>
    </w:lvl>
    <w:lvl w:ilvl="6" w:tplc="2A6E066A">
      <w:numFmt w:val="bullet"/>
      <w:lvlText w:val="•"/>
      <w:lvlJc w:val="left"/>
      <w:pPr>
        <w:ind w:left="6620" w:hanging="286"/>
      </w:pPr>
      <w:rPr>
        <w:rFonts w:hint="default"/>
      </w:rPr>
    </w:lvl>
    <w:lvl w:ilvl="7" w:tplc="550E5A5E">
      <w:numFmt w:val="bullet"/>
      <w:lvlText w:val="•"/>
      <w:lvlJc w:val="left"/>
      <w:pPr>
        <w:ind w:left="7860" w:hanging="286"/>
      </w:pPr>
      <w:rPr>
        <w:rFonts w:hint="default"/>
      </w:rPr>
    </w:lvl>
    <w:lvl w:ilvl="8" w:tplc="4EB26846">
      <w:numFmt w:val="bullet"/>
      <w:lvlText w:val="•"/>
      <w:lvlJc w:val="left"/>
      <w:pPr>
        <w:ind w:left="9100" w:hanging="286"/>
      </w:pPr>
      <w:rPr>
        <w:rFonts w:hint="default"/>
      </w:rPr>
    </w:lvl>
  </w:abstractNum>
  <w:abstractNum w:abstractNumId="2" w15:restartNumberingAfterBreak="0">
    <w:nsid w:val="4AEB6959"/>
    <w:multiLevelType w:val="hybridMultilevel"/>
    <w:tmpl w:val="A85A0376"/>
    <w:lvl w:ilvl="0" w:tplc="0BF4D0EC">
      <w:start w:val="1"/>
      <w:numFmt w:val="decimal"/>
      <w:lvlText w:val="%1."/>
      <w:lvlJc w:val="left"/>
      <w:pPr>
        <w:ind w:left="420" w:hanging="288"/>
        <w:jc w:val="left"/>
      </w:pPr>
      <w:rPr>
        <w:rFonts w:ascii="Times New Roman" w:eastAsia="Times New Roman" w:hAnsi="Times New Roman" w:cs="Times New Roman" w:hint="default"/>
        <w:w w:val="100"/>
        <w:sz w:val="22"/>
        <w:szCs w:val="22"/>
      </w:rPr>
    </w:lvl>
    <w:lvl w:ilvl="1" w:tplc="94FADB08">
      <w:start w:val="1"/>
      <w:numFmt w:val="lowerLetter"/>
      <w:lvlText w:val="%2."/>
      <w:lvlJc w:val="left"/>
      <w:pPr>
        <w:ind w:left="708" w:hanging="289"/>
        <w:jc w:val="right"/>
      </w:pPr>
      <w:rPr>
        <w:rFonts w:ascii="Times New Roman" w:eastAsia="Times New Roman" w:hAnsi="Times New Roman" w:cs="Times New Roman" w:hint="default"/>
        <w:w w:val="100"/>
        <w:sz w:val="22"/>
        <w:szCs w:val="22"/>
      </w:rPr>
    </w:lvl>
    <w:lvl w:ilvl="2" w:tplc="3B4C5F74">
      <w:numFmt w:val="bullet"/>
      <w:lvlText w:val="•"/>
      <w:lvlJc w:val="left"/>
      <w:pPr>
        <w:ind w:left="840" w:hanging="289"/>
      </w:pPr>
      <w:rPr>
        <w:rFonts w:hint="default"/>
      </w:rPr>
    </w:lvl>
    <w:lvl w:ilvl="3" w:tplc="57CED82A">
      <w:numFmt w:val="bullet"/>
      <w:lvlText w:val="•"/>
      <w:lvlJc w:val="left"/>
      <w:pPr>
        <w:ind w:left="2160" w:hanging="289"/>
      </w:pPr>
      <w:rPr>
        <w:rFonts w:hint="default"/>
      </w:rPr>
    </w:lvl>
    <w:lvl w:ilvl="4" w:tplc="66147E3A">
      <w:numFmt w:val="bullet"/>
      <w:lvlText w:val="•"/>
      <w:lvlJc w:val="left"/>
      <w:pPr>
        <w:ind w:left="3480" w:hanging="289"/>
      </w:pPr>
      <w:rPr>
        <w:rFonts w:hint="default"/>
      </w:rPr>
    </w:lvl>
    <w:lvl w:ilvl="5" w:tplc="E3DC03AE">
      <w:numFmt w:val="bullet"/>
      <w:lvlText w:val="•"/>
      <w:lvlJc w:val="left"/>
      <w:pPr>
        <w:ind w:left="4800" w:hanging="289"/>
      </w:pPr>
      <w:rPr>
        <w:rFonts w:hint="default"/>
      </w:rPr>
    </w:lvl>
    <w:lvl w:ilvl="6" w:tplc="91828C24">
      <w:numFmt w:val="bullet"/>
      <w:lvlText w:val="•"/>
      <w:lvlJc w:val="left"/>
      <w:pPr>
        <w:ind w:left="6120" w:hanging="289"/>
      </w:pPr>
      <w:rPr>
        <w:rFonts w:hint="default"/>
      </w:rPr>
    </w:lvl>
    <w:lvl w:ilvl="7" w:tplc="AFEC9EDE">
      <w:numFmt w:val="bullet"/>
      <w:lvlText w:val="•"/>
      <w:lvlJc w:val="left"/>
      <w:pPr>
        <w:ind w:left="7440" w:hanging="289"/>
      </w:pPr>
      <w:rPr>
        <w:rFonts w:hint="default"/>
      </w:rPr>
    </w:lvl>
    <w:lvl w:ilvl="8" w:tplc="37B8FABE">
      <w:numFmt w:val="bullet"/>
      <w:lvlText w:val="•"/>
      <w:lvlJc w:val="left"/>
      <w:pPr>
        <w:ind w:left="8760" w:hanging="289"/>
      </w:pPr>
      <w:rPr>
        <w:rFonts w:hint="default"/>
      </w:rPr>
    </w:lvl>
  </w:abstractNum>
  <w:abstractNum w:abstractNumId="3" w15:restartNumberingAfterBreak="0">
    <w:nsid w:val="58893FB7"/>
    <w:multiLevelType w:val="hybridMultilevel"/>
    <w:tmpl w:val="07CC7EFE"/>
    <w:lvl w:ilvl="0" w:tplc="6D5E24C8">
      <w:numFmt w:val="bullet"/>
      <w:lvlText w:val=""/>
      <w:lvlJc w:val="left"/>
      <w:pPr>
        <w:ind w:left="832" w:hanging="361"/>
      </w:pPr>
      <w:rPr>
        <w:rFonts w:ascii="Symbol" w:eastAsia="Symbol" w:hAnsi="Symbol" w:cs="Symbol" w:hint="default"/>
        <w:w w:val="100"/>
        <w:sz w:val="22"/>
        <w:szCs w:val="22"/>
      </w:rPr>
    </w:lvl>
    <w:lvl w:ilvl="1" w:tplc="8BC69E82">
      <w:numFmt w:val="bullet"/>
      <w:lvlText w:val="•"/>
      <w:lvlJc w:val="left"/>
      <w:pPr>
        <w:ind w:left="1914" w:hanging="361"/>
      </w:pPr>
      <w:rPr>
        <w:rFonts w:hint="default"/>
      </w:rPr>
    </w:lvl>
    <w:lvl w:ilvl="2" w:tplc="56D22246">
      <w:numFmt w:val="bullet"/>
      <w:lvlText w:val="•"/>
      <w:lvlJc w:val="left"/>
      <w:pPr>
        <w:ind w:left="2988" w:hanging="361"/>
      </w:pPr>
      <w:rPr>
        <w:rFonts w:hint="default"/>
      </w:rPr>
    </w:lvl>
    <w:lvl w:ilvl="3" w:tplc="460ED266">
      <w:numFmt w:val="bullet"/>
      <w:lvlText w:val="•"/>
      <w:lvlJc w:val="left"/>
      <w:pPr>
        <w:ind w:left="4062" w:hanging="361"/>
      </w:pPr>
      <w:rPr>
        <w:rFonts w:hint="default"/>
      </w:rPr>
    </w:lvl>
    <w:lvl w:ilvl="4" w:tplc="53F8E9FC">
      <w:numFmt w:val="bullet"/>
      <w:lvlText w:val="•"/>
      <w:lvlJc w:val="left"/>
      <w:pPr>
        <w:ind w:left="5136" w:hanging="361"/>
      </w:pPr>
      <w:rPr>
        <w:rFonts w:hint="default"/>
      </w:rPr>
    </w:lvl>
    <w:lvl w:ilvl="5" w:tplc="30D83D36">
      <w:numFmt w:val="bullet"/>
      <w:lvlText w:val="•"/>
      <w:lvlJc w:val="left"/>
      <w:pPr>
        <w:ind w:left="6210" w:hanging="361"/>
      </w:pPr>
      <w:rPr>
        <w:rFonts w:hint="default"/>
      </w:rPr>
    </w:lvl>
    <w:lvl w:ilvl="6" w:tplc="A008F992">
      <w:numFmt w:val="bullet"/>
      <w:lvlText w:val="•"/>
      <w:lvlJc w:val="left"/>
      <w:pPr>
        <w:ind w:left="7284" w:hanging="361"/>
      </w:pPr>
      <w:rPr>
        <w:rFonts w:hint="default"/>
      </w:rPr>
    </w:lvl>
    <w:lvl w:ilvl="7" w:tplc="1D5218BA">
      <w:numFmt w:val="bullet"/>
      <w:lvlText w:val="•"/>
      <w:lvlJc w:val="left"/>
      <w:pPr>
        <w:ind w:left="8358" w:hanging="361"/>
      </w:pPr>
      <w:rPr>
        <w:rFonts w:hint="default"/>
      </w:rPr>
    </w:lvl>
    <w:lvl w:ilvl="8" w:tplc="043CBE5E">
      <w:numFmt w:val="bullet"/>
      <w:lvlText w:val="•"/>
      <w:lvlJc w:val="left"/>
      <w:pPr>
        <w:ind w:left="9432" w:hanging="361"/>
      </w:pPr>
      <w:rPr>
        <w:rFonts w:hint="default"/>
      </w:rPr>
    </w:lvl>
  </w:abstractNum>
  <w:abstractNum w:abstractNumId="4" w15:restartNumberingAfterBreak="0">
    <w:nsid w:val="58E75D77"/>
    <w:multiLevelType w:val="hybridMultilevel"/>
    <w:tmpl w:val="F0C40F0A"/>
    <w:lvl w:ilvl="0" w:tplc="6A000112">
      <w:start w:val="1"/>
      <w:numFmt w:val="lowerRoman"/>
      <w:lvlText w:val="%1."/>
      <w:lvlJc w:val="left"/>
      <w:pPr>
        <w:ind w:left="664" w:hanging="173"/>
        <w:jc w:val="left"/>
      </w:pPr>
      <w:rPr>
        <w:rFonts w:ascii="Times New Roman" w:eastAsia="Times New Roman" w:hAnsi="Times New Roman" w:cs="Times New Roman" w:hint="default"/>
        <w:spacing w:val="0"/>
        <w:w w:val="100"/>
        <w:sz w:val="22"/>
        <w:szCs w:val="22"/>
      </w:rPr>
    </w:lvl>
    <w:lvl w:ilvl="1" w:tplc="5950E7FA">
      <w:numFmt w:val="bullet"/>
      <w:lvlText w:val="•"/>
      <w:lvlJc w:val="left"/>
      <w:pPr>
        <w:ind w:left="1758" w:hanging="173"/>
      </w:pPr>
      <w:rPr>
        <w:rFonts w:hint="default"/>
      </w:rPr>
    </w:lvl>
    <w:lvl w:ilvl="2" w:tplc="036C901E">
      <w:numFmt w:val="bullet"/>
      <w:lvlText w:val="•"/>
      <w:lvlJc w:val="left"/>
      <w:pPr>
        <w:ind w:left="2856" w:hanging="173"/>
      </w:pPr>
      <w:rPr>
        <w:rFonts w:hint="default"/>
      </w:rPr>
    </w:lvl>
    <w:lvl w:ilvl="3" w:tplc="7AC659E0">
      <w:numFmt w:val="bullet"/>
      <w:lvlText w:val="•"/>
      <w:lvlJc w:val="left"/>
      <w:pPr>
        <w:ind w:left="3954" w:hanging="173"/>
      </w:pPr>
      <w:rPr>
        <w:rFonts w:hint="default"/>
      </w:rPr>
    </w:lvl>
    <w:lvl w:ilvl="4" w:tplc="5D748BCE">
      <w:numFmt w:val="bullet"/>
      <w:lvlText w:val="•"/>
      <w:lvlJc w:val="left"/>
      <w:pPr>
        <w:ind w:left="5052" w:hanging="173"/>
      </w:pPr>
      <w:rPr>
        <w:rFonts w:hint="default"/>
      </w:rPr>
    </w:lvl>
    <w:lvl w:ilvl="5" w:tplc="D17CFBB6">
      <w:numFmt w:val="bullet"/>
      <w:lvlText w:val="•"/>
      <w:lvlJc w:val="left"/>
      <w:pPr>
        <w:ind w:left="6150" w:hanging="173"/>
      </w:pPr>
      <w:rPr>
        <w:rFonts w:hint="default"/>
      </w:rPr>
    </w:lvl>
    <w:lvl w:ilvl="6" w:tplc="2DC67F92">
      <w:numFmt w:val="bullet"/>
      <w:lvlText w:val="•"/>
      <w:lvlJc w:val="left"/>
      <w:pPr>
        <w:ind w:left="7248" w:hanging="173"/>
      </w:pPr>
      <w:rPr>
        <w:rFonts w:hint="default"/>
      </w:rPr>
    </w:lvl>
    <w:lvl w:ilvl="7" w:tplc="70E2E898">
      <w:numFmt w:val="bullet"/>
      <w:lvlText w:val="•"/>
      <w:lvlJc w:val="left"/>
      <w:pPr>
        <w:ind w:left="8346" w:hanging="173"/>
      </w:pPr>
      <w:rPr>
        <w:rFonts w:hint="default"/>
      </w:rPr>
    </w:lvl>
    <w:lvl w:ilvl="8" w:tplc="C1987116">
      <w:numFmt w:val="bullet"/>
      <w:lvlText w:val="•"/>
      <w:lvlJc w:val="left"/>
      <w:pPr>
        <w:ind w:left="9444" w:hanging="173"/>
      </w:pPr>
      <w:rPr>
        <w:rFonts w:hint="default"/>
      </w:rPr>
    </w:lvl>
  </w:abstractNum>
  <w:abstractNum w:abstractNumId="5" w15:restartNumberingAfterBreak="0">
    <w:nsid w:val="67C70630"/>
    <w:multiLevelType w:val="hybridMultilevel"/>
    <w:tmpl w:val="0F7EC348"/>
    <w:lvl w:ilvl="0" w:tplc="1F6E45DA">
      <w:numFmt w:val="bullet"/>
      <w:lvlText w:val=""/>
      <w:lvlJc w:val="left"/>
      <w:pPr>
        <w:ind w:left="852" w:hanging="361"/>
      </w:pPr>
      <w:rPr>
        <w:rFonts w:ascii="Symbol" w:eastAsia="Symbol" w:hAnsi="Symbol" w:cs="Symbol" w:hint="default"/>
        <w:w w:val="100"/>
        <w:sz w:val="22"/>
        <w:szCs w:val="22"/>
      </w:rPr>
    </w:lvl>
    <w:lvl w:ilvl="1" w:tplc="12F492C4">
      <w:numFmt w:val="bullet"/>
      <w:lvlText w:val="o"/>
      <w:lvlJc w:val="left"/>
      <w:pPr>
        <w:ind w:left="1879" w:hanging="668"/>
      </w:pPr>
      <w:rPr>
        <w:rFonts w:ascii="Courier New" w:eastAsia="Courier New" w:hAnsi="Courier New" w:cs="Courier New" w:hint="default"/>
        <w:w w:val="100"/>
        <w:sz w:val="22"/>
        <w:szCs w:val="22"/>
      </w:rPr>
    </w:lvl>
    <w:lvl w:ilvl="2" w:tplc="CCBAA142">
      <w:numFmt w:val="bullet"/>
      <w:lvlText w:val=""/>
      <w:lvlJc w:val="left"/>
      <w:pPr>
        <w:ind w:left="132" w:hanging="361"/>
      </w:pPr>
      <w:rPr>
        <w:rFonts w:ascii="Wingdings" w:eastAsia="Wingdings" w:hAnsi="Wingdings" w:cs="Wingdings" w:hint="default"/>
        <w:w w:val="100"/>
        <w:sz w:val="22"/>
        <w:szCs w:val="22"/>
      </w:rPr>
    </w:lvl>
    <w:lvl w:ilvl="3" w:tplc="E6EC8F32">
      <w:numFmt w:val="bullet"/>
      <w:lvlText w:val="•"/>
      <w:lvlJc w:val="left"/>
      <w:pPr>
        <w:ind w:left="3100" w:hanging="361"/>
      </w:pPr>
      <w:rPr>
        <w:rFonts w:hint="default"/>
      </w:rPr>
    </w:lvl>
    <w:lvl w:ilvl="4" w:tplc="FC120BFE">
      <w:numFmt w:val="bullet"/>
      <w:lvlText w:val="•"/>
      <w:lvlJc w:val="left"/>
      <w:pPr>
        <w:ind w:left="4320" w:hanging="361"/>
      </w:pPr>
      <w:rPr>
        <w:rFonts w:hint="default"/>
      </w:rPr>
    </w:lvl>
    <w:lvl w:ilvl="5" w:tplc="81204CEC">
      <w:numFmt w:val="bullet"/>
      <w:lvlText w:val="•"/>
      <w:lvlJc w:val="left"/>
      <w:pPr>
        <w:ind w:left="5540" w:hanging="361"/>
      </w:pPr>
      <w:rPr>
        <w:rFonts w:hint="default"/>
      </w:rPr>
    </w:lvl>
    <w:lvl w:ilvl="6" w:tplc="6734AB8A">
      <w:numFmt w:val="bullet"/>
      <w:lvlText w:val="•"/>
      <w:lvlJc w:val="left"/>
      <w:pPr>
        <w:ind w:left="6760" w:hanging="361"/>
      </w:pPr>
      <w:rPr>
        <w:rFonts w:hint="default"/>
      </w:rPr>
    </w:lvl>
    <w:lvl w:ilvl="7" w:tplc="40F421DE">
      <w:numFmt w:val="bullet"/>
      <w:lvlText w:val="•"/>
      <w:lvlJc w:val="left"/>
      <w:pPr>
        <w:ind w:left="7980" w:hanging="361"/>
      </w:pPr>
      <w:rPr>
        <w:rFonts w:hint="default"/>
      </w:rPr>
    </w:lvl>
    <w:lvl w:ilvl="8" w:tplc="82765F7E">
      <w:numFmt w:val="bullet"/>
      <w:lvlText w:val="•"/>
      <w:lvlJc w:val="left"/>
      <w:pPr>
        <w:ind w:left="9200" w:hanging="361"/>
      </w:pPr>
      <w:rPr>
        <w:rFonts w:hint="default"/>
      </w:rPr>
    </w:lvl>
  </w:abstractNum>
  <w:abstractNum w:abstractNumId="6" w15:restartNumberingAfterBreak="0">
    <w:nsid w:val="69430B4A"/>
    <w:multiLevelType w:val="hybridMultilevel"/>
    <w:tmpl w:val="9B9642F8"/>
    <w:lvl w:ilvl="0" w:tplc="72A6D330">
      <w:start w:val="1"/>
      <w:numFmt w:val="lowerRoman"/>
      <w:lvlText w:val="%1."/>
      <w:lvlJc w:val="left"/>
      <w:pPr>
        <w:ind w:left="664" w:hanging="173"/>
        <w:jc w:val="left"/>
      </w:pPr>
      <w:rPr>
        <w:rFonts w:ascii="Times New Roman" w:eastAsia="Times New Roman" w:hAnsi="Times New Roman" w:cs="Times New Roman" w:hint="default"/>
        <w:spacing w:val="0"/>
        <w:w w:val="100"/>
        <w:sz w:val="22"/>
        <w:szCs w:val="22"/>
      </w:rPr>
    </w:lvl>
    <w:lvl w:ilvl="1" w:tplc="5C0A6C62">
      <w:numFmt w:val="bullet"/>
      <w:lvlText w:val="•"/>
      <w:lvlJc w:val="left"/>
      <w:pPr>
        <w:ind w:left="1758" w:hanging="173"/>
      </w:pPr>
      <w:rPr>
        <w:rFonts w:hint="default"/>
      </w:rPr>
    </w:lvl>
    <w:lvl w:ilvl="2" w:tplc="4314B0F0">
      <w:numFmt w:val="bullet"/>
      <w:lvlText w:val="•"/>
      <w:lvlJc w:val="left"/>
      <w:pPr>
        <w:ind w:left="2856" w:hanging="173"/>
      </w:pPr>
      <w:rPr>
        <w:rFonts w:hint="default"/>
      </w:rPr>
    </w:lvl>
    <w:lvl w:ilvl="3" w:tplc="8D8819AE">
      <w:numFmt w:val="bullet"/>
      <w:lvlText w:val="•"/>
      <w:lvlJc w:val="left"/>
      <w:pPr>
        <w:ind w:left="3954" w:hanging="173"/>
      </w:pPr>
      <w:rPr>
        <w:rFonts w:hint="default"/>
      </w:rPr>
    </w:lvl>
    <w:lvl w:ilvl="4" w:tplc="82242C3A">
      <w:numFmt w:val="bullet"/>
      <w:lvlText w:val="•"/>
      <w:lvlJc w:val="left"/>
      <w:pPr>
        <w:ind w:left="5052" w:hanging="173"/>
      </w:pPr>
      <w:rPr>
        <w:rFonts w:hint="default"/>
      </w:rPr>
    </w:lvl>
    <w:lvl w:ilvl="5" w:tplc="258A94E8">
      <w:numFmt w:val="bullet"/>
      <w:lvlText w:val="•"/>
      <w:lvlJc w:val="left"/>
      <w:pPr>
        <w:ind w:left="6150" w:hanging="173"/>
      </w:pPr>
      <w:rPr>
        <w:rFonts w:hint="default"/>
      </w:rPr>
    </w:lvl>
    <w:lvl w:ilvl="6" w:tplc="1C621C2C">
      <w:numFmt w:val="bullet"/>
      <w:lvlText w:val="•"/>
      <w:lvlJc w:val="left"/>
      <w:pPr>
        <w:ind w:left="7248" w:hanging="173"/>
      </w:pPr>
      <w:rPr>
        <w:rFonts w:hint="default"/>
      </w:rPr>
    </w:lvl>
    <w:lvl w:ilvl="7" w:tplc="1326F298">
      <w:numFmt w:val="bullet"/>
      <w:lvlText w:val="•"/>
      <w:lvlJc w:val="left"/>
      <w:pPr>
        <w:ind w:left="8346" w:hanging="173"/>
      </w:pPr>
      <w:rPr>
        <w:rFonts w:hint="default"/>
      </w:rPr>
    </w:lvl>
    <w:lvl w:ilvl="8" w:tplc="691E4148">
      <w:numFmt w:val="bullet"/>
      <w:lvlText w:val="•"/>
      <w:lvlJc w:val="left"/>
      <w:pPr>
        <w:ind w:left="9444" w:hanging="173"/>
      </w:pPr>
      <w:rPr>
        <w:rFonts w:hint="default"/>
      </w:rPr>
    </w:lvl>
  </w:abstractNum>
  <w:abstractNum w:abstractNumId="7" w15:restartNumberingAfterBreak="0">
    <w:nsid w:val="6F473784"/>
    <w:multiLevelType w:val="hybridMultilevel"/>
    <w:tmpl w:val="EEA853E4"/>
    <w:lvl w:ilvl="0" w:tplc="BF72F57C">
      <w:start w:val="1"/>
      <w:numFmt w:val="lowerRoman"/>
      <w:lvlText w:val="%1."/>
      <w:lvlJc w:val="left"/>
      <w:pPr>
        <w:ind w:left="664" w:hanging="173"/>
        <w:jc w:val="left"/>
      </w:pPr>
      <w:rPr>
        <w:rFonts w:ascii="Times New Roman" w:eastAsia="Times New Roman" w:hAnsi="Times New Roman" w:cs="Times New Roman" w:hint="default"/>
        <w:spacing w:val="0"/>
        <w:w w:val="100"/>
        <w:sz w:val="22"/>
        <w:szCs w:val="22"/>
      </w:rPr>
    </w:lvl>
    <w:lvl w:ilvl="1" w:tplc="200CC1D6">
      <w:numFmt w:val="bullet"/>
      <w:lvlText w:val="•"/>
      <w:lvlJc w:val="left"/>
      <w:pPr>
        <w:ind w:left="1758" w:hanging="173"/>
      </w:pPr>
      <w:rPr>
        <w:rFonts w:hint="default"/>
      </w:rPr>
    </w:lvl>
    <w:lvl w:ilvl="2" w:tplc="C068E862">
      <w:numFmt w:val="bullet"/>
      <w:lvlText w:val="•"/>
      <w:lvlJc w:val="left"/>
      <w:pPr>
        <w:ind w:left="2856" w:hanging="173"/>
      </w:pPr>
      <w:rPr>
        <w:rFonts w:hint="default"/>
      </w:rPr>
    </w:lvl>
    <w:lvl w:ilvl="3" w:tplc="B35412B4">
      <w:numFmt w:val="bullet"/>
      <w:lvlText w:val="•"/>
      <w:lvlJc w:val="left"/>
      <w:pPr>
        <w:ind w:left="3954" w:hanging="173"/>
      </w:pPr>
      <w:rPr>
        <w:rFonts w:hint="default"/>
      </w:rPr>
    </w:lvl>
    <w:lvl w:ilvl="4" w:tplc="D7D21784">
      <w:numFmt w:val="bullet"/>
      <w:lvlText w:val="•"/>
      <w:lvlJc w:val="left"/>
      <w:pPr>
        <w:ind w:left="5052" w:hanging="173"/>
      </w:pPr>
      <w:rPr>
        <w:rFonts w:hint="default"/>
      </w:rPr>
    </w:lvl>
    <w:lvl w:ilvl="5" w:tplc="8C307DD0">
      <w:numFmt w:val="bullet"/>
      <w:lvlText w:val="•"/>
      <w:lvlJc w:val="left"/>
      <w:pPr>
        <w:ind w:left="6150" w:hanging="173"/>
      </w:pPr>
      <w:rPr>
        <w:rFonts w:hint="default"/>
      </w:rPr>
    </w:lvl>
    <w:lvl w:ilvl="6" w:tplc="37087EEE">
      <w:numFmt w:val="bullet"/>
      <w:lvlText w:val="•"/>
      <w:lvlJc w:val="left"/>
      <w:pPr>
        <w:ind w:left="7248" w:hanging="173"/>
      </w:pPr>
      <w:rPr>
        <w:rFonts w:hint="default"/>
      </w:rPr>
    </w:lvl>
    <w:lvl w:ilvl="7" w:tplc="04A0E4D0">
      <w:numFmt w:val="bullet"/>
      <w:lvlText w:val="•"/>
      <w:lvlJc w:val="left"/>
      <w:pPr>
        <w:ind w:left="8346" w:hanging="173"/>
      </w:pPr>
      <w:rPr>
        <w:rFonts w:hint="default"/>
      </w:rPr>
    </w:lvl>
    <w:lvl w:ilvl="8" w:tplc="A314CA34">
      <w:numFmt w:val="bullet"/>
      <w:lvlText w:val="•"/>
      <w:lvlJc w:val="left"/>
      <w:pPr>
        <w:ind w:left="9444" w:hanging="173"/>
      </w:pPr>
      <w:rPr>
        <w:rFonts w:hint="default"/>
      </w:rPr>
    </w:lvl>
  </w:abstractNum>
  <w:abstractNum w:abstractNumId="8" w15:restartNumberingAfterBreak="0">
    <w:nsid w:val="72BE2825"/>
    <w:multiLevelType w:val="hybridMultilevel"/>
    <w:tmpl w:val="AFA8755C"/>
    <w:lvl w:ilvl="0" w:tplc="E1D2C89E">
      <w:numFmt w:val="bullet"/>
      <w:lvlText w:val=""/>
      <w:lvlJc w:val="left"/>
      <w:pPr>
        <w:ind w:left="492" w:hanging="361"/>
      </w:pPr>
      <w:rPr>
        <w:rFonts w:ascii="Symbol" w:eastAsia="Symbol" w:hAnsi="Symbol" w:cs="Symbol" w:hint="default"/>
        <w:w w:val="100"/>
        <w:sz w:val="22"/>
        <w:szCs w:val="22"/>
      </w:rPr>
    </w:lvl>
    <w:lvl w:ilvl="1" w:tplc="0F72F58E">
      <w:numFmt w:val="bullet"/>
      <w:lvlText w:val="•"/>
      <w:lvlJc w:val="left"/>
      <w:pPr>
        <w:ind w:left="1614" w:hanging="361"/>
      </w:pPr>
      <w:rPr>
        <w:rFonts w:hint="default"/>
      </w:rPr>
    </w:lvl>
    <w:lvl w:ilvl="2" w:tplc="F4CE27B0">
      <w:numFmt w:val="bullet"/>
      <w:lvlText w:val="•"/>
      <w:lvlJc w:val="left"/>
      <w:pPr>
        <w:ind w:left="2728" w:hanging="361"/>
      </w:pPr>
      <w:rPr>
        <w:rFonts w:hint="default"/>
      </w:rPr>
    </w:lvl>
    <w:lvl w:ilvl="3" w:tplc="117AEC2A">
      <w:numFmt w:val="bullet"/>
      <w:lvlText w:val="•"/>
      <w:lvlJc w:val="left"/>
      <w:pPr>
        <w:ind w:left="3842" w:hanging="361"/>
      </w:pPr>
      <w:rPr>
        <w:rFonts w:hint="default"/>
      </w:rPr>
    </w:lvl>
    <w:lvl w:ilvl="4" w:tplc="B4EC68FE">
      <w:numFmt w:val="bullet"/>
      <w:lvlText w:val="•"/>
      <w:lvlJc w:val="left"/>
      <w:pPr>
        <w:ind w:left="4956" w:hanging="361"/>
      </w:pPr>
      <w:rPr>
        <w:rFonts w:hint="default"/>
      </w:rPr>
    </w:lvl>
    <w:lvl w:ilvl="5" w:tplc="2FC4F882">
      <w:numFmt w:val="bullet"/>
      <w:lvlText w:val="•"/>
      <w:lvlJc w:val="left"/>
      <w:pPr>
        <w:ind w:left="6070" w:hanging="361"/>
      </w:pPr>
      <w:rPr>
        <w:rFonts w:hint="default"/>
      </w:rPr>
    </w:lvl>
    <w:lvl w:ilvl="6" w:tplc="18503944">
      <w:numFmt w:val="bullet"/>
      <w:lvlText w:val="•"/>
      <w:lvlJc w:val="left"/>
      <w:pPr>
        <w:ind w:left="7184" w:hanging="361"/>
      </w:pPr>
      <w:rPr>
        <w:rFonts w:hint="default"/>
      </w:rPr>
    </w:lvl>
    <w:lvl w:ilvl="7" w:tplc="623E7AC2">
      <w:numFmt w:val="bullet"/>
      <w:lvlText w:val="•"/>
      <w:lvlJc w:val="left"/>
      <w:pPr>
        <w:ind w:left="8298" w:hanging="361"/>
      </w:pPr>
      <w:rPr>
        <w:rFonts w:hint="default"/>
      </w:rPr>
    </w:lvl>
    <w:lvl w:ilvl="8" w:tplc="C10C75C4">
      <w:numFmt w:val="bullet"/>
      <w:lvlText w:val="•"/>
      <w:lvlJc w:val="left"/>
      <w:pPr>
        <w:ind w:left="9412" w:hanging="361"/>
      </w:pPr>
      <w:rPr>
        <w:rFonts w:hint="default"/>
      </w:rPr>
    </w:lvl>
  </w:abstractNum>
  <w:abstractNum w:abstractNumId="9" w15:restartNumberingAfterBreak="0">
    <w:nsid w:val="792565C0"/>
    <w:multiLevelType w:val="hybridMultilevel"/>
    <w:tmpl w:val="65386F32"/>
    <w:lvl w:ilvl="0" w:tplc="61520E02">
      <w:start w:val="2"/>
      <w:numFmt w:val="decimal"/>
      <w:lvlText w:val="%1."/>
      <w:lvlJc w:val="left"/>
      <w:pPr>
        <w:ind w:left="511" w:hanging="360"/>
        <w:jc w:val="left"/>
      </w:pPr>
      <w:rPr>
        <w:rFonts w:ascii="Times New Roman" w:eastAsia="Times New Roman" w:hAnsi="Times New Roman" w:cs="Times New Roman" w:hint="default"/>
        <w:w w:val="100"/>
        <w:sz w:val="22"/>
        <w:szCs w:val="22"/>
      </w:rPr>
    </w:lvl>
    <w:lvl w:ilvl="1" w:tplc="E4C61776">
      <w:start w:val="1"/>
      <w:numFmt w:val="lowerLetter"/>
      <w:lvlText w:val="%2."/>
      <w:lvlJc w:val="left"/>
      <w:pPr>
        <w:ind w:left="1232" w:hanging="361"/>
        <w:jc w:val="left"/>
      </w:pPr>
      <w:rPr>
        <w:rFonts w:ascii="Times New Roman" w:eastAsia="Times New Roman" w:hAnsi="Times New Roman" w:cs="Times New Roman" w:hint="default"/>
        <w:w w:val="100"/>
        <w:sz w:val="22"/>
        <w:szCs w:val="22"/>
      </w:rPr>
    </w:lvl>
    <w:lvl w:ilvl="2" w:tplc="67E8AE70">
      <w:numFmt w:val="bullet"/>
      <w:lvlText w:val="•"/>
      <w:lvlJc w:val="left"/>
      <w:pPr>
        <w:ind w:left="2391" w:hanging="361"/>
      </w:pPr>
      <w:rPr>
        <w:rFonts w:hint="default"/>
      </w:rPr>
    </w:lvl>
    <w:lvl w:ilvl="3" w:tplc="B5C4CD88">
      <w:numFmt w:val="bullet"/>
      <w:lvlText w:val="•"/>
      <w:lvlJc w:val="left"/>
      <w:pPr>
        <w:ind w:left="3542" w:hanging="361"/>
      </w:pPr>
      <w:rPr>
        <w:rFonts w:hint="default"/>
      </w:rPr>
    </w:lvl>
    <w:lvl w:ilvl="4" w:tplc="6E6A31F6">
      <w:numFmt w:val="bullet"/>
      <w:lvlText w:val="•"/>
      <w:lvlJc w:val="left"/>
      <w:pPr>
        <w:ind w:left="4693" w:hanging="361"/>
      </w:pPr>
      <w:rPr>
        <w:rFonts w:hint="default"/>
      </w:rPr>
    </w:lvl>
    <w:lvl w:ilvl="5" w:tplc="21FAB44E">
      <w:numFmt w:val="bullet"/>
      <w:lvlText w:val="•"/>
      <w:lvlJc w:val="left"/>
      <w:pPr>
        <w:ind w:left="5844" w:hanging="361"/>
      </w:pPr>
      <w:rPr>
        <w:rFonts w:hint="default"/>
      </w:rPr>
    </w:lvl>
    <w:lvl w:ilvl="6" w:tplc="A3509B50">
      <w:numFmt w:val="bullet"/>
      <w:lvlText w:val="•"/>
      <w:lvlJc w:val="left"/>
      <w:pPr>
        <w:ind w:left="6995" w:hanging="361"/>
      </w:pPr>
      <w:rPr>
        <w:rFonts w:hint="default"/>
      </w:rPr>
    </w:lvl>
    <w:lvl w:ilvl="7" w:tplc="FBB60C6C">
      <w:numFmt w:val="bullet"/>
      <w:lvlText w:val="•"/>
      <w:lvlJc w:val="left"/>
      <w:pPr>
        <w:ind w:left="8146" w:hanging="361"/>
      </w:pPr>
      <w:rPr>
        <w:rFonts w:hint="default"/>
      </w:rPr>
    </w:lvl>
    <w:lvl w:ilvl="8" w:tplc="CC28967E">
      <w:numFmt w:val="bullet"/>
      <w:lvlText w:val="•"/>
      <w:lvlJc w:val="left"/>
      <w:pPr>
        <w:ind w:left="9297" w:hanging="361"/>
      </w:pPr>
      <w:rPr>
        <w:rFonts w:hint="default"/>
      </w:rPr>
    </w:lvl>
  </w:abstractNum>
  <w:abstractNum w:abstractNumId="10" w15:restartNumberingAfterBreak="0">
    <w:nsid w:val="7D627DAB"/>
    <w:multiLevelType w:val="hybridMultilevel"/>
    <w:tmpl w:val="C4D8176C"/>
    <w:lvl w:ilvl="0" w:tplc="03B0DD22">
      <w:start w:val="7"/>
      <w:numFmt w:val="lowerLetter"/>
      <w:lvlText w:val="%1."/>
      <w:lvlJc w:val="left"/>
      <w:pPr>
        <w:ind w:left="2579" w:hanging="288"/>
        <w:jc w:val="right"/>
      </w:pPr>
      <w:rPr>
        <w:rFonts w:ascii="Times New Roman" w:eastAsia="Times New Roman" w:hAnsi="Times New Roman" w:cs="Times New Roman" w:hint="default"/>
        <w:spacing w:val="-3"/>
        <w:w w:val="100"/>
        <w:sz w:val="22"/>
        <w:szCs w:val="22"/>
      </w:rPr>
    </w:lvl>
    <w:lvl w:ilvl="1" w:tplc="FF089686">
      <w:numFmt w:val="bullet"/>
      <w:lvlText w:val="•"/>
      <w:lvlJc w:val="left"/>
      <w:pPr>
        <w:ind w:left="3480" w:hanging="288"/>
      </w:pPr>
      <w:rPr>
        <w:rFonts w:hint="default"/>
      </w:rPr>
    </w:lvl>
    <w:lvl w:ilvl="2" w:tplc="FFB690CA">
      <w:numFmt w:val="bullet"/>
      <w:lvlText w:val="•"/>
      <w:lvlJc w:val="left"/>
      <w:pPr>
        <w:ind w:left="4380" w:hanging="288"/>
      </w:pPr>
      <w:rPr>
        <w:rFonts w:hint="default"/>
      </w:rPr>
    </w:lvl>
    <w:lvl w:ilvl="3" w:tplc="1EB6B47A">
      <w:numFmt w:val="bullet"/>
      <w:lvlText w:val="•"/>
      <w:lvlJc w:val="left"/>
      <w:pPr>
        <w:ind w:left="5280" w:hanging="288"/>
      </w:pPr>
      <w:rPr>
        <w:rFonts w:hint="default"/>
      </w:rPr>
    </w:lvl>
    <w:lvl w:ilvl="4" w:tplc="1AC0B7F4">
      <w:numFmt w:val="bullet"/>
      <w:lvlText w:val="•"/>
      <w:lvlJc w:val="left"/>
      <w:pPr>
        <w:ind w:left="6180" w:hanging="288"/>
      </w:pPr>
      <w:rPr>
        <w:rFonts w:hint="default"/>
      </w:rPr>
    </w:lvl>
    <w:lvl w:ilvl="5" w:tplc="A3240A46">
      <w:numFmt w:val="bullet"/>
      <w:lvlText w:val="•"/>
      <w:lvlJc w:val="left"/>
      <w:pPr>
        <w:ind w:left="7080" w:hanging="288"/>
      </w:pPr>
      <w:rPr>
        <w:rFonts w:hint="default"/>
      </w:rPr>
    </w:lvl>
    <w:lvl w:ilvl="6" w:tplc="98124E42">
      <w:numFmt w:val="bullet"/>
      <w:lvlText w:val="•"/>
      <w:lvlJc w:val="left"/>
      <w:pPr>
        <w:ind w:left="7980" w:hanging="288"/>
      </w:pPr>
      <w:rPr>
        <w:rFonts w:hint="default"/>
      </w:rPr>
    </w:lvl>
    <w:lvl w:ilvl="7" w:tplc="99143BD0">
      <w:numFmt w:val="bullet"/>
      <w:lvlText w:val="•"/>
      <w:lvlJc w:val="left"/>
      <w:pPr>
        <w:ind w:left="8880" w:hanging="288"/>
      </w:pPr>
      <w:rPr>
        <w:rFonts w:hint="default"/>
      </w:rPr>
    </w:lvl>
    <w:lvl w:ilvl="8" w:tplc="20408206">
      <w:numFmt w:val="bullet"/>
      <w:lvlText w:val="•"/>
      <w:lvlJc w:val="left"/>
      <w:pPr>
        <w:ind w:left="9780" w:hanging="288"/>
      </w:pPr>
      <w:rPr>
        <w:rFonts w:hint="default"/>
      </w:rPr>
    </w:lvl>
  </w:abstractNum>
  <w:abstractNum w:abstractNumId="11" w15:restartNumberingAfterBreak="0">
    <w:nsid w:val="7DC37010"/>
    <w:multiLevelType w:val="hybridMultilevel"/>
    <w:tmpl w:val="DAA0DD54"/>
    <w:lvl w:ilvl="0" w:tplc="A0F4445E">
      <w:start w:val="1"/>
      <w:numFmt w:val="lowerLetter"/>
      <w:lvlText w:val="%1."/>
      <w:lvlJc w:val="left"/>
      <w:pPr>
        <w:ind w:left="132" w:hanging="721"/>
        <w:jc w:val="left"/>
      </w:pPr>
      <w:rPr>
        <w:rFonts w:ascii="Times New Roman" w:eastAsia="Times New Roman" w:hAnsi="Times New Roman" w:cs="Times New Roman" w:hint="default"/>
        <w:w w:val="100"/>
        <w:sz w:val="22"/>
        <w:szCs w:val="22"/>
      </w:rPr>
    </w:lvl>
    <w:lvl w:ilvl="1" w:tplc="56FA17BA">
      <w:start w:val="1"/>
      <w:numFmt w:val="decimal"/>
      <w:lvlText w:val="(%2)"/>
      <w:lvlJc w:val="left"/>
      <w:pPr>
        <w:ind w:left="492" w:hanging="312"/>
        <w:jc w:val="left"/>
      </w:pPr>
      <w:rPr>
        <w:rFonts w:ascii="Times New Roman" w:eastAsia="Times New Roman" w:hAnsi="Times New Roman" w:cs="Times New Roman" w:hint="default"/>
        <w:w w:val="100"/>
        <w:sz w:val="22"/>
        <w:szCs w:val="22"/>
      </w:rPr>
    </w:lvl>
    <w:lvl w:ilvl="2" w:tplc="8078E56C">
      <w:numFmt w:val="bullet"/>
      <w:lvlText w:val="•"/>
      <w:lvlJc w:val="left"/>
      <w:pPr>
        <w:ind w:left="800" w:hanging="312"/>
      </w:pPr>
      <w:rPr>
        <w:rFonts w:hint="default"/>
      </w:rPr>
    </w:lvl>
    <w:lvl w:ilvl="3" w:tplc="EB9C72C8">
      <w:numFmt w:val="bullet"/>
      <w:lvlText w:val="•"/>
      <w:lvlJc w:val="left"/>
      <w:pPr>
        <w:ind w:left="2155" w:hanging="312"/>
      </w:pPr>
      <w:rPr>
        <w:rFonts w:hint="default"/>
      </w:rPr>
    </w:lvl>
    <w:lvl w:ilvl="4" w:tplc="E09ED112">
      <w:numFmt w:val="bullet"/>
      <w:lvlText w:val="•"/>
      <w:lvlJc w:val="left"/>
      <w:pPr>
        <w:ind w:left="3510" w:hanging="312"/>
      </w:pPr>
      <w:rPr>
        <w:rFonts w:hint="default"/>
      </w:rPr>
    </w:lvl>
    <w:lvl w:ilvl="5" w:tplc="59D6C376">
      <w:numFmt w:val="bullet"/>
      <w:lvlText w:val="•"/>
      <w:lvlJc w:val="left"/>
      <w:pPr>
        <w:ind w:left="4865" w:hanging="312"/>
      </w:pPr>
      <w:rPr>
        <w:rFonts w:hint="default"/>
      </w:rPr>
    </w:lvl>
    <w:lvl w:ilvl="6" w:tplc="3CA6F572">
      <w:numFmt w:val="bullet"/>
      <w:lvlText w:val="•"/>
      <w:lvlJc w:val="left"/>
      <w:pPr>
        <w:ind w:left="6220" w:hanging="312"/>
      </w:pPr>
      <w:rPr>
        <w:rFonts w:hint="default"/>
      </w:rPr>
    </w:lvl>
    <w:lvl w:ilvl="7" w:tplc="C49E8D4A">
      <w:numFmt w:val="bullet"/>
      <w:lvlText w:val="•"/>
      <w:lvlJc w:val="left"/>
      <w:pPr>
        <w:ind w:left="7575" w:hanging="312"/>
      </w:pPr>
      <w:rPr>
        <w:rFonts w:hint="default"/>
      </w:rPr>
    </w:lvl>
    <w:lvl w:ilvl="8" w:tplc="E4E8264E">
      <w:numFmt w:val="bullet"/>
      <w:lvlText w:val="•"/>
      <w:lvlJc w:val="left"/>
      <w:pPr>
        <w:ind w:left="8930" w:hanging="312"/>
      </w:pPr>
      <w:rPr>
        <w:rFonts w:hint="default"/>
      </w:rPr>
    </w:lvl>
  </w:abstractNum>
  <w:num w:numId="1">
    <w:abstractNumId w:val="0"/>
  </w:num>
  <w:num w:numId="2">
    <w:abstractNumId w:val="7"/>
  </w:num>
  <w:num w:numId="3">
    <w:abstractNumId w:val="4"/>
  </w:num>
  <w:num w:numId="4">
    <w:abstractNumId w:val="6"/>
  </w:num>
  <w:num w:numId="5">
    <w:abstractNumId w:val="11"/>
  </w:num>
  <w:num w:numId="6">
    <w:abstractNumId w:val="10"/>
  </w:num>
  <w:num w:numId="7">
    <w:abstractNumId w:val="3"/>
  </w:num>
  <w:num w:numId="8">
    <w:abstractNumId w:val="2"/>
  </w:num>
  <w:num w:numId="9">
    <w:abstractNumId w:val="9"/>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93"/>
    <w:rsid w:val="00026FAF"/>
    <w:rsid w:val="00163A26"/>
    <w:rsid w:val="001C3770"/>
    <w:rsid w:val="003430C3"/>
    <w:rsid w:val="00397684"/>
    <w:rsid w:val="005B0D2B"/>
    <w:rsid w:val="00834E9A"/>
    <w:rsid w:val="008B0C93"/>
    <w:rsid w:val="00E73C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7FF55"/>
  <w15:docId w15:val="{76B7BC00-A588-4737-9804-3CA983A5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2" w:right="113" w:firstLine="240"/>
      <w:outlineLvl w:val="0"/>
    </w:pPr>
    <w:rPr>
      <w:sz w:val="24"/>
      <w:szCs w:val="24"/>
    </w:rPr>
  </w:style>
  <w:style w:type="paragraph" w:styleId="Heading2">
    <w:name w:val="heading 2"/>
    <w:basedOn w:val="Normal"/>
    <w:uiPriority w:val="1"/>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9"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3" Type="http://schemas.openxmlformats.org/officeDocument/2006/relationships/settings" Target="settings.xml"/><Relationship Id="rId7" Type="http://schemas.openxmlformats.org/officeDocument/2006/relationships/hyperlink" Target="mailto:IRB@grin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Grinnell College</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Montgomery, Marna</cp:lastModifiedBy>
  <cp:revision>3</cp:revision>
  <dcterms:created xsi:type="dcterms:W3CDTF">2019-09-25T13:36:00Z</dcterms:created>
  <dcterms:modified xsi:type="dcterms:W3CDTF">2022-03-14T13:31:00Z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Acrobat PDFMaker 17 for Word</vt:lpwstr>
  </property>
  <property fmtid="{D5CDD505-2E9C-101B-9397-08002B2CF9AE}" pid="4" name="LastSaved">
    <vt:filetime>2019-09-25T00:00:00Z</vt:filetime>
  </property>
</Properties>
</file>